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D8" w:rsidRPr="009F76A0" w:rsidRDefault="00AB35D8" w:rsidP="00AB35D8">
      <w:pPr>
        <w:rPr>
          <w:rFonts w:ascii="Times New Roman" w:hAnsi="Times New Roman" w:cs="Times New Roman"/>
          <w:b/>
          <w:sz w:val="40"/>
          <w:szCs w:val="40"/>
        </w:rPr>
      </w:pPr>
      <w:r w:rsidRPr="00AB35D8">
        <w:rPr>
          <w:sz w:val="28"/>
          <w:szCs w:val="28"/>
        </w:rPr>
        <w:t xml:space="preserve">                             </w:t>
      </w:r>
      <w:r w:rsidRPr="00AB35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F76A0">
        <w:rPr>
          <w:rFonts w:ascii="Times New Roman" w:hAnsi="Times New Roman" w:cs="Times New Roman"/>
          <w:b/>
          <w:sz w:val="40"/>
          <w:szCs w:val="40"/>
        </w:rPr>
        <w:t>Конкурс «Вместе против коррупции!»</w:t>
      </w:r>
    </w:p>
    <w:p w:rsidR="00AB35D8" w:rsidRPr="00AB35D8" w:rsidRDefault="005C04A4" w:rsidP="00AB35D8">
      <w:pPr>
        <w:jc w:val="right"/>
        <w:rPr>
          <w:rFonts w:ascii="Times New Roman" w:hAnsi="Times New Roman" w:cs="Times New Roman"/>
          <w:b/>
        </w:rPr>
      </w:pPr>
      <w:r w:rsidRPr="005C04A4">
        <w:rPr>
          <w:rFonts w:ascii="Times New Roman" w:hAnsi="Times New Roman" w:cs="Times New Roman"/>
          <w:b/>
        </w:rPr>
        <w:drawing>
          <wp:inline distT="0" distB="0" distL="0" distR="0" wp14:anchorId="280D2453" wp14:editId="1B37493D">
            <wp:extent cx="3026884" cy="3000846"/>
            <wp:effectExtent l="0" t="0" r="2540" b="9525"/>
            <wp:docPr id="1" name="Рисунок 1" descr="https://upload-1ea6d5d5724ca2cef6f86e49c4cece1e.hb.bizmrg.com/iblock/28a/28a935a16de4dd8c0eb75dde475c7eac/c9e2ec95136c56dc9d8bd030d51e9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1ea6d5d5724ca2cef6f86e49c4cece1e.hb.bizmrg.com/iblock/28a/28a935a16de4dd8c0eb75dde475c7eac/c9e2ec95136c56dc9d8bd030d51e9cf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20" cy="300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A0" w:rsidRDefault="009F76A0" w:rsidP="00AB35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</w:p>
    <w:p w:rsidR="00004AC6" w:rsidRPr="00004AC6" w:rsidRDefault="00004AC6" w:rsidP="00004A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004AC6">
        <w:rPr>
          <w:rFonts w:ascii="Times New Roman" w:hAnsi="Times New Roman" w:cs="Times New Roman"/>
          <w:b/>
          <w:sz w:val="32"/>
          <w:szCs w:val="32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 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 xml:space="preserve">Прием работ будет осуществляться с 1 мая по 1 октября 2020 г. на официальном сайте конкурса </w:t>
      </w:r>
      <w:hyperlink r:id="rId7" w:history="1">
        <w:r w:rsidRPr="00004AC6">
          <w:rPr>
            <w:rStyle w:val="a3"/>
            <w:rFonts w:ascii="Times New Roman" w:hAnsi="Times New Roman" w:cs="Times New Roman"/>
            <w:b/>
            <w:sz w:val="32"/>
            <w:szCs w:val="32"/>
          </w:rPr>
          <w:t>www.anticorruption.life</w:t>
        </w:r>
      </w:hyperlink>
      <w:r w:rsidRPr="00004AC6">
        <w:rPr>
          <w:rFonts w:ascii="Times New Roman" w:hAnsi="Times New Roman" w:cs="Times New Roman"/>
          <w:b/>
          <w:sz w:val="32"/>
          <w:szCs w:val="32"/>
        </w:rPr>
        <w:t xml:space="preserve"> в двух номинациях – «Лучший плакат» и «Лучший видеоролик».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 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 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 xml:space="preserve">Торжественную церемонию награждения победителей конкурса </w:t>
      </w:r>
      <w:r w:rsidRPr="00004AC6">
        <w:rPr>
          <w:rFonts w:ascii="Times New Roman" w:hAnsi="Times New Roman" w:cs="Times New Roman"/>
          <w:b/>
          <w:sz w:val="32"/>
          <w:szCs w:val="32"/>
        </w:rPr>
        <w:lastRenderedPageBreak/>
        <w:t>планируется приурочить к Международному дню борьбы с коррупцией(9 декабря).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>Выражаем надежду, что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  <w:r w:rsidRPr="00004AC6">
        <w:rPr>
          <w:rFonts w:ascii="Times New Roman" w:hAnsi="Times New Roman" w:cs="Times New Roman"/>
          <w:b/>
          <w:sz w:val="32"/>
          <w:szCs w:val="32"/>
        </w:rPr>
        <w:br/>
        <w:t xml:space="preserve">Более подробно с правилами можно ознакомиться </w:t>
      </w:r>
      <w:hyperlink r:id="rId8" w:history="1">
        <w:r w:rsidRPr="00004AC6">
          <w:rPr>
            <w:rStyle w:val="a3"/>
            <w:rFonts w:ascii="Times New Roman" w:hAnsi="Times New Roman" w:cs="Times New Roman"/>
            <w:b/>
            <w:sz w:val="32"/>
            <w:szCs w:val="32"/>
          </w:rPr>
          <w:t>здесь</w:t>
        </w:r>
      </w:hyperlink>
      <w:r w:rsidRPr="00004AC6">
        <w:rPr>
          <w:rFonts w:ascii="Times New Roman" w:hAnsi="Times New Roman" w:cs="Times New Roman"/>
          <w:b/>
          <w:sz w:val="32"/>
          <w:szCs w:val="32"/>
        </w:rPr>
        <w:t>.</w:t>
      </w:r>
    </w:p>
    <w:p w:rsidR="00481B14" w:rsidRDefault="00481B14" w:rsidP="00004AC6"/>
    <w:sectPr w:rsidR="00481B14" w:rsidSect="009F76A0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589"/>
    <w:multiLevelType w:val="multilevel"/>
    <w:tmpl w:val="81E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01"/>
    <w:rsid w:val="00004AC6"/>
    <w:rsid w:val="002E5E25"/>
    <w:rsid w:val="00481B14"/>
    <w:rsid w:val="005C04A4"/>
    <w:rsid w:val="00735D01"/>
    <w:rsid w:val="00851C94"/>
    <w:rsid w:val="009F76A0"/>
    <w:rsid w:val="00A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4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53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pdf/russia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2020-06-03T06:11:00Z</dcterms:created>
  <dcterms:modified xsi:type="dcterms:W3CDTF">2020-06-03T06:17:00Z</dcterms:modified>
</cp:coreProperties>
</file>