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98" w:rsidRDefault="004C7B98" w:rsidP="004C7B98">
      <w:pPr>
        <w:pStyle w:val="8"/>
        <w:spacing w:line="204" w:lineRule="auto"/>
        <w:rPr>
          <w:sz w:val="36"/>
        </w:rPr>
      </w:pPr>
      <w:r>
        <w:rPr>
          <w:sz w:val="36"/>
        </w:rPr>
        <w:t>Российская Федерация</w:t>
      </w:r>
    </w:p>
    <w:p w:rsidR="004C7B98" w:rsidRDefault="004C7B98" w:rsidP="004C7B98">
      <w:pPr>
        <w:spacing w:line="204" w:lineRule="auto"/>
        <w:jc w:val="center"/>
        <w:rPr>
          <w:b/>
          <w:caps/>
          <w:sz w:val="32"/>
        </w:rPr>
      </w:pPr>
    </w:p>
    <w:p w:rsidR="004C7B98" w:rsidRDefault="004C7B98" w:rsidP="004C7B98">
      <w:pPr>
        <w:pStyle w:val="4"/>
        <w:spacing w:line="204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</w:pPr>
    </w:p>
    <w:p w:rsidR="004C7B98" w:rsidRDefault="004C7B98" w:rsidP="004C7B98">
      <w:pPr>
        <w:spacing w:line="204" w:lineRule="auto"/>
        <w:jc w:val="center"/>
        <w:rPr>
          <w:b/>
          <w:sz w:val="44"/>
        </w:rPr>
      </w:pPr>
    </w:p>
    <w:p w:rsidR="004C7B98" w:rsidRDefault="004C7B98" w:rsidP="004C7B98">
      <w:pPr>
        <w:spacing w:line="204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4C7B98" w:rsidRDefault="004C7B98" w:rsidP="004C7B98">
      <w:pPr>
        <w:spacing w:line="204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4C7B98" w:rsidRDefault="004C7B98" w:rsidP="004C7B98">
      <w:pPr>
        <w:spacing w:line="204" w:lineRule="auto"/>
        <w:jc w:val="center"/>
        <w:rPr>
          <w:b/>
          <w:sz w:val="36"/>
        </w:rPr>
      </w:pPr>
      <w:r>
        <w:rPr>
          <w:b/>
          <w:sz w:val="36"/>
        </w:rPr>
        <w:t>«</w:t>
      </w:r>
      <w:proofErr w:type="spellStart"/>
      <w:r>
        <w:rPr>
          <w:b/>
          <w:sz w:val="36"/>
        </w:rPr>
        <w:t>Краснооктябрьское</w:t>
      </w:r>
      <w:proofErr w:type="spellEnd"/>
      <w:r>
        <w:rPr>
          <w:b/>
          <w:sz w:val="36"/>
        </w:rPr>
        <w:t xml:space="preserve"> сельское поселение»</w:t>
      </w:r>
    </w:p>
    <w:p w:rsidR="004C7B98" w:rsidRDefault="004C7B98" w:rsidP="004C7B98">
      <w:pPr>
        <w:spacing w:line="204" w:lineRule="auto"/>
        <w:jc w:val="center"/>
        <w:rPr>
          <w:b/>
          <w:sz w:val="36"/>
        </w:rPr>
      </w:pPr>
      <w:r>
        <w:rPr>
          <w:b/>
          <w:sz w:val="36"/>
        </w:rPr>
        <w:t xml:space="preserve">Веселовского муниципального района </w:t>
      </w:r>
    </w:p>
    <w:p w:rsidR="004C7B98" w:rsidRDefault="004C7B98" w:rsidP="004C7B98">
      <w:pPr>
        <w:spacing w:line="204" w:lineRule="auto"/>
        <w:jc w:val="center"/>
        <w:rPr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rFonts w:ascii="Arial" w:hAnsi="Arial"/>
          <w:b/>
          <w:sz w:val="36"/>
        </w:rPr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3B4AA4" w:rsidRDefault="003B4AA4" w:rsidP="004C7B98">
      <w:pPr>
        <w:spacing w:line="204" w:lineRule="auto"/>
        <w:jc w:val="center"/>
        <w:rPr>
          <w:b/>
          <w:sz w:val="36"/>
        </w:rPr>
      </w:pPr>
    </w:p>
    <w:p w:rsidR="004C7B98" w:rsidRDefault="004C7B98" w:rsidP="004C7B98">
      <w:pPr>
        <w:spacing w:line="204" w:lineRule="auto"/>
        <w:jc w:val="center"/>
        <w:rPr>
          <w:b/>
          <w:sz w:val="36"/>
        </w:rPr>
        <w:sectPr w:rsidR="004C7B9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73" w:right="567" w:bottom="1116" w:left="1134" w:header="851" w:footer="794" w:gutter="0"/>
          <w:pgNumType w:start="1"/>
          <w:cols w:space="720"/>
          <w:docGrid w:linePitch="360"/>
        </w:sectPr>
      </w:pPr>
      <w:bookmarkStart w:id="0" w:name="_GoBack"/>
      <w:bookmarkEnd w:id="0"/>
      <w:r>
        <w:rPr>
          <w:b/>
          <w:sz w:val="36"/>
        </w:rPr>
        <w:t>2013 год</w:t>
      </w:r>
    </w:p>
    <w:p w:rsidR="004C7B98" w:rsidRDefault="004C7B98" w:rsidP="004C7B98">
      <w:pPr>
        <w:pStyle w:val="a5"/>
        <w:pageBreakBefore/>
        <w:spacing w:line="204" w:lineRule="auto"/>
      </w:pPr>
    </w:p>
    <w:p w:rsidR="004C7B98" w:rsidRDefault="004C7B98" w:rsidP="004C7B98">
      <w:pPr>
        <w:pStyle w:val="a5"/>
        <w:spacing w:line="204" w:lineRule="auto"/>
      </w:pPr>
    </w:p>
    <w:p w:rsidR="004C7B98" w:rsidRDefault="004C7B98" w:rsidP="004C7B98">
      <w:pPr>
        <w:pStyle w:val="a5"/>
        <w:spacing w:line="204" w:lineRule="auto"/>
      </w:pPr>
      <w:r>
        <w:t>ПАСПОРТ</w:t>
      </w:r>
    </w:p>
    <w:p w:rsidR="004C7B98" w:rsidRDefault="004C7B98" w:rsidP="004C7B98">
      <w:pPr>
        <w:pStyle w:val="a5"/>
        <w:spacing w:line="204" w:lineRule="auto"/>
      </w:pPr>
      <w:r>
        <w:t>муниципального образования</w:t>
      </w:r>
    </w:p>
    <w:p w:rsidR="004C7B98" w:rsidRDefault="004C7B98" w:rsidP="004C7B98">
      <w:pPr>
        <w:spacing w:line="204" w:lineRule="auto"/>
        <w:jc w:val="center"/>
        <w:rPr>
          <w:b/>
          <w:bCs/>
        </w:rPr>
      </w:pPr>
      <w:r>
        <w:rPr>
          <w:b/>
          <w:bCs/>
        </w:rPr>
        <w:t>«…</w:t>
      </w:r>
      <w:proofErr w:type="spellStart"/>
      <w:r>
        <w:rPr>
          <w:b/>
          <w:bCs/>
        </w:rPr>
        <w:t>Краснооктябрьское</w:t>
      </w:r>
      <w:proofErr w:type="spellEnd"/>
      <w:r>
        <w:rPr>
          <w:b/>
          <w:bCs/>
        </w:rPr>
        <w:t xml:space="preserve"> сельское  поселение»</w:t>
      </w:r>
    </w:p>
    <w:p w:rsidR="004C7B98" w:rsidRDefault="004C7B98" w:rsidP="004C7B98">
      <w:pPr>
        <w:spacing w:line="204" w:lineRule="auto"/>
        <w:jc w:val="center"/>
        <w:rPr>
          <w:b/>
          <w:bCs/>
        </w:rPr>
      </w:pPr>
      <w:r>
        <w:rPr>
          <w:b/>
          <w:bCs/>
        </w:rPr>
        <w:t>Веселовского  муниципального района.</w:t>
      </w:r>
    </w:p>
    <w:p w:rsidR="004C7B98" w:rsidRPr="004C7B98" w:rsidRDefault="004C7B98" w:rsidP="004C7B98">
      <w:pPr>
        <w:spacing w:line="204" w:lineRule="auto"/>
        <w:ind w:left="720"/>
        <w:rPr>
          <w:b/>
        </w:rPr>
      </w:pPr>
    </w:p>
    <w:p w:rsidR="004C7B98" w:rsidRPr="004C7B98" w:rsidRDefault="004C7B98" w:rsidP="004C7B98">
      <w:pPr>
        <w:spacing w:line="204" w:lineRule="auto"/>
        <w:ind w:left="720"/>
        <w:rPr>
          <w:b/>
        </w:rPr>
      </w:pPr>
    </w:p>
    <w:p w:rsidR="004C7B98" w:rsidRDefault="004C7B98" w:rsidP="004C7B98">
      <w:pPr>
        <w:spacing w:line="204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характеристики</w:t>
      </w:r>
    </w:p>
    <w:p w:rsidR="004C7B98" w:rsidRDefault="004C7B98" w:rsidP="004C7B98">
      <w:pPr>
        <w:spacing w:line="204" w:lineRule="auto"/>
        <w:ind w:left="720"/>
        <w:rPr>
          <w:b/>
        </w:rPr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5011"/>
      </w:tblGrid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</w:pPr>
            <w:r>
              <w:t>На востоке Веселовского района</w:t>
            </w:r>
          </w:p>
        </w:tc>
      </w:tr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расный</w:t>
            </w:r>
            <w:proofErr w:type="spellEnd"/>
            <w:r>
              <w:t xml:space="preserve"> Октябрь</w:t>
            </w:r>
          </w:p>
        </w:tc>
      </w:tr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</w:pPr>
            <w:r>
              <w:t>25</w:t>
            </w:r>
          </w:p>
          <w:p w:rsidR="004C7B98" w:rsidRDefault="004C7B98" w:rsidP="004F505A">
            <w:pPr>
              <w:snapToGrid w:val="0"/>
              <w:spacing w:line="204" w:lineRule="auto"/>
            </w:pPr>
          </w:p>
        </w:tc>
      </w:tr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</w:pPr>
            <w:r>
              <w:t>206,14</w:t>
            </w:r>
          </w:p>
        </w:tc>
      </w:tr>
      <w:tr w:rsidR="004C7B98" w:rsidTr="004F505A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06675E" w:rsidP="004F505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01.01.2013</w:t>
            </w:r>
            <w:r w:rsidR="004C7B98">
              <w:rPr>
                <w:sz w:val="24"/>
                <w:szCs w:val="24"/>
              </w:rPr>
              <w:t>г.</w:t>
            </w:r>
          </w:p>
        </w:tc>
      </w:tr>
      <w:tr w:rsidR="004C7B98" w:rsidTr="004F505A">
        <w:trPr>
          <w:trHeight w:val="1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</w:pPr>
            <w:r>
              <w:t xml:space="preserve"> 2547</w:t>
            </w:r>
          </w:p>
        </w:tc>
      </w:tr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4C7B98" w:rsidRDefault="004C7B98" w:rsidP="004F505A">
            <w:pPr>
              <w:numPr>
                <w:ilvl w:val="1"/>
                <w:numId w:val="2"/>
              </w:numPr>
              <w:tabs>
                <w:tab w:val="left" w:pos="176"/>
              </w:tabs>
              <w:spacing w:line="204" w:lineRule="auto"/>
              <w:ind w:left="0"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4C7B98" w:rsidRDefault="004C7B98" w:rsidP="004F505A">
            <w:pPr>
              <w:numPr>
                <w:ilvl w:val="1"/>
                <w:numId w:val="2"/>
              </w:numPr>
              <w:tabs>
                <w:tab w:val="left" w:pos="176"/>
              </w:tabs>
              <w:spacing w:line="204" w:lineRule="auto"/>
              <w:ind w:left="0"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4C7B98" w:rsidRDefault="004C7B98" w:rsidP="004F505A">
            <w:pPr>
              <w:spacing w:line="204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19763</w:t>
            </w: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10454</w:t>
            </w: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9044</w:t>
            </w: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</w:tr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</w:pPr>
            <w:r>
              <w:t>-</w:t>
            </w:r>
          </w:p>
        </w:tc>
      </w:tr>
      <w:tr w:rsidR="004C7B98" w:rsidTr="004F505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4C7B98" w:rsidTr="004F505A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газопроводов, 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4C7B98" w:rsidRDefault="004C7B98" w:rsidP="004F505A">
            <w:pPr>
              <w:numPr>
                <w:ilvl w:val="0"/>
                <w:numId w:val="3"/>
              </w:num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среднего давления и низкого давления</w:t>
            </w:r>
          </w:p>
          <w:p w:rsidR="004C7B98" w:rsidRDefault="004C7B98" w:rsidP="004F505A">
            <w:pPr>
              <w:numPr>
                <w:ilvl w:val="0"/>
                <w:numId w:val="3"/>
              </w:numPr>
              <w:spacing w:line="204" w:lineRule="auto"/>
              <w:jc w:val="both"/>
              <w:rPr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06675E" w:rsidP="004F505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01.01.2013</w:t>
            </w:r>
            <w:r w:rsidR="004C7B98">
              <w:rPr>
                <w:sz w:val="24"/>
                <w:szCs w:val="24"/>
              </w:rPr>
              <w:t xml:space="preserve"> г.</w:t>
            </w:r>
          </w:p>
        </w:tc>
      </w:tr>
      <w:tr w:rsidR="004C7B98" w:rsidTr="004F505A">
        <w:trPr>
          <w:trHeight w:val="3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70" w:hanging="357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0"/>
              </w:rPr>
            </w:pPr>
          </w:p>
          <w:p w:rsidR="004C7B98" w:rsidRDefault="004C7B98" w:rsidP="004F505A">
            <w:pPr>
              <w:snapToGrid w:val="0"/>
              <w:spacing w:line="204" w:lineRule="auto"/>
              <w:rPr>
                <w:sz w:val="20"/>
              </w:rPr>
            </w:pPr>
            <w:r>
              <w:rPr>
                <w:sz w:val="20"/>
              </w:rPr>
              <w:t>80,0</w:t>
            </w:r>
          </w:p>
          <w:p w:rsidR="004C7B98" w:rsidRDefault="004C7B98" w:rsidP="004F505A">
            <w:pPr>
              <w:spacing w:line="204" w:lineRule="auto"/>
              <w:rPr>
                <w:sz w:val="20"/>
              </w:rPr>
            </w:pPr>
            <w:r>
              <w:rPr>
                <w:sz w:val="20"/>
              </w:rPr>
              <w:t>27,5</w:t>
            </w:r>
          </w:p>
          <w:p w:rsidR="004C7B98" w:rsidRDefault="004C7B98" w:rsidP="004F505A">
            <w:pPr>
              <w:spacing w:line="204" w:lineRule="auto"/>
              <w:rPr>
                <w:sz w:val="20"/>
              </w:rPr>
            </w:pPr>
            <w:r>
              <w:rPr>
                <w:sz w:val="20"/>
              </w:rPr>
              <w:t>52,5</w:t>
            </w:r>
          </w:p>
          <w:p w:rsidR="004C7B98" w:rsidRDefault="004C7B98" w:rsidP="004F505A">
            <w:pPr>
              <w:spacing w:line="204" w:lineRule="auto"/>
              <w:rPr>
                <w:sz w:val="20"/>
              </w:rPr>
            </w:pPr>
          </w:p>
          <w:p w:rsidR="004C7B98" w:rsidRDefault="004C7B98" w:rsidP="004F505A">
            <w:pPr>
              <w:spacing w:line="204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</w:tbl>
    <w:p w:rsidR="004C7B98" w:rsidRDefault="004C7B98" w:rsidP="004C7B98">
      <w:pPr>
        <w:spacing w:line="204" w:lineRule="auto"/>
        <w:ind w:left="720"/>
      </w:pPr>
    </w:p>
    <w:p w:rsidR="004C7B98" w:rsidRDefault="004C7B98" w:rsidP="004C7B98">
      <w:pPr>
        <w:spacing w:line="204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Населенные пункты</w:t>
      </w:r>
    </w:p>
    <w:p w:rsidR="004C7B98" w:rsidRDefault="004C7B98" w:rsidP="004C7B98">
      <w:pPr>
        <w:spacing w:line="204" w:lineRule="auto"/>
        <w:ind w:left="720"/>
        <w:jc w:val="center"/>
        <w:rPr>
          <w:b/>
        </w:rPr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66"/>
        <w:gridCol w:w="3544"/>
        <w:gridCol w:w="992"/>
        <w:gridCol w:w="992"/>
        <w:gridCol w:w="851"/>
        <w:gridCol w:w="851"/>
        <w:gridCol w:w="851"/>
        <w:gridCol w:w="851"/>
        <w:gridCol w:w="862"/>
        <w:gridCol w:w="463"/>
      </w:tblGrid>
      <w:tr w:rsidR="004C7B98" w:rsidTr="004F505A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C7B98" w:rsidTr="004F505A">
        <w:trPr>
          <w:cantSplit/>
          <w:trHeight w:val="65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Казачий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Прогресс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Красный 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Красный </w:t>
            </w:r>
            <w:proofErr w:type="spellStart"/>
            <w:r>
              <w:rPr>
                <w:sz w:val="24"/>
              </w:rPr>
              <w:t>Маныч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snapToGrid w:val="0"/>
              <w:rPr>
                <w:sz w:val="24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snapToGrid w:val="0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 (чел.) на 01.01.2012, в т. 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2547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1378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1199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1949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6" w:firstLine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919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171/</w:t>
            </w:r>
          </w:p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75/</w:t>
            </w:r>
          </w:p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396/</w:t>
            </w:r>
          </w:p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33/30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244/</w:t>
            </w:r>
          </w:p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919/</w:t>
            </w:r>
          </w:p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</w:t>
            </w:r>
          </w:p>
          <w:p w:rsidR="004C7B98" w:rsidRDefault="004C7B98" w:rsidP="004F505A">
            <w:pPr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7/</w:t>
            </w:r>
          </w:p>
          <w:p w:rsidR="004C7B98" w:rsidRDefault="004C7B98" w:rsidP="004F505A">
            <w:pPr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34/</w:t>
            </w:r>
          </w:p>
          <w:p w:rsidR="004C7B98" w:rsidRDefault="004C7B98" w:rsidP="004F505A">
            <w:pPr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45/</w:t>
            </w:r>
          </w:p>
          <w:p w:rsidR="004C7B98" w:rsidRDefault="004C7B98" w:rsidP="004F505A">
            <w:pPr>
              <w:spacing w:line="20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2103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мтс</w:t>
            </w:r>
            <w:proofErr w:type="spellEnd"/>
          </w:p>
          <w:p w:rsidR="004C7B98" w:rsidRDefault="004C7B98" w:rsidP="004F505A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rPr>
                <w:sz w:val="24"/>
              </w:rPr>
            </w:pPr>
            <w:proofErr w:type="spellStart"/>
            <w:r>
              <w:rPr>
                <w:sz w:val="24"/>
              </w:rPr>
              <w:t>федьдшерско</w:t>
            </w:r>
            <w:proofErr w:type="spellEnd"/>
            <w:r>
              <w:rPr>
                <w:sz w:val="24"/>
              </w:rPr>
              <w:t>-акушерские пункты,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учреждения, (кол-во/кол-во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4C7B98" w:rsidRDefault="004C7B98" w:rsidP="004F505A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4C7B98" w:rsidRDefault="004C7B98" w:rsidP="004F505A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2/66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4C7B98" w:rsidRDefault="004C7B98" w:rsidP="004F505A">
            <w:pPr>
              <w:spacing w:line="204" w:lineRule="auto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4C7B98" w:rsidRDefault="004C7B98" w:rsidP="004F505A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</w:p>
          <w:p w:rsidR="004C7B98" w:rsidRDefault="004C7B98" w:rsidP="004F505A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2/289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4C7B98" w:rsidRDefault="004C7B98" w:rsidP="004F505A">
            <w:pPr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4C7B98" w:rsidRDefault="004C7B98" w:rsidP="004F505A">
            <w:pPr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10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3" w:firstLine="24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24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4C7B98" w:rsidTr="004F505A">
        <w:trPr>
          <w:cantSplit/>
          <w:trHeight w:val="2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numPr>
                <w:ilvl w:val="0"/>
                <w:numId w:val="2"/>
              </w:num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7" w:firstLine="50"/>
              <w:jc w:val="both"/>
              <w:rPr>
                <w:sz w:val="24"/>
              </w:rPr>
            </w:pPr>
            <w:r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-108" w:right="-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4C7B98" w:rsidRDefault="004C7B98" w:rsidP="004C7B98">
      <w:pPr>
        <w:spacing w:line="204" w:lineRule="auto"/>
        <w:ind w:left="720"/>
        <w:jc w:val="center"/>
      </w:pPr>
    </w:p>
    <w:p w:rsidR="004C7B98" w:rsidRDefault="004C7B98" w:rsidP="004C7B98">
      <w:pPr>
        <w:spacing w:line="204" w:lineRule="auto"/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Пассажирский транспорт</w:t>
      </w:r>
    </w:p>
    <w:p w:rsidR="004C7B98" w:rsidRDefault="004C7B98" w:rsidP="004C7B98">
      <w:pPr>
        <w:spacing w:line="204" w:lineRule="auto"/>
        <w:jc w:val="both"/>
      </w:pPr>
    </w:p>
    <w:p w:rsidR="004C7B98" w:rsidRDefault="004C7B98" w:rsidP="004C7B98">
      <w:pPr>
        <w:spacing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Наличие и наименование ПАТП.   - нет</w:t>
      </w:r>
    </w:p>
    <w:p w:rsidR="004C7B98" w:rsidRDefault="004C7B98" w:rsidP="004C7B98">
      <w:pPr>
        <w:spacing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Наличие, количество и виды пассажирского автотранспорта - </w:t>
      </w:r>
    </w:p>
    <w:p w:rsidR="004C7B98" w:rsidRDefault="004C7B98" w:rsidP="004C7B98">
      <w:pPr>
        <w:spacing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Количество пассажирских автотранспортных маршрутов - 4</w:t>
      </w:r>
    </w:p>
    <w:p w:rsidR="004C7B98" w:rsidRDefault="004C7B98" w:rsidP="004C7B98">
      <w:pPr>
        <w:pStyle w:val="5"/>
        <w:numPr>
          <w:ilvl w:val="0"/>
          <w:numId w:val="0"/>
        </w:numPr>
        <w:spacing w:line="204" w:lineRule="auto"/>
      </w:pPr>
    </w:p>
    <w:p w:rsidR="004C7B98" w:rsidRDefault="004C7B98" w:rsidP="004C7B98">
      <w:pPr>
        <w:pStyle w:val="5"/>
        <w:numPr>
          <w:ilvl w:val="0"/>
          <w:numId w:val="0"/>
        </w:numPr>
        <w:spacing w:line="204" w:lineRule="auto"/>
      </w:pPr>
      <w:r>
        <w:rPr>
          <w:lang w:val="en-US"/>
        </w:rPr>
        <w:t>IV</w:t>
      </w:r>
      <w:r>
        <w:t>. Промышленные предприятия</w:t>
      </w:r>
    </w:p>
    <w:p w:rsidR="004C7B98" w:rsidRDefault="004C7B98" w:rsidP="004C7B98">
      <w:pPr>
        <w:spacing w:line="204" w:lineRule="auto"/>
        <w:jc w:val="center"/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742"/>
      </w:tblGrid>
      <w:tr w:rsidR="004C7B98" w:rsidTr="004F505A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Юридический адрес, должность, 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Экономическое </w:t>
            </w: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удовлетворительное, критическое)</w:t>
            </w:r>
          </w:p>
        </w:tc>
      </w:tr>
      <w:tr w:rsidR="004C7B98" w:rsidTr="004F505A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</w:pPr>
            <w: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«Радонеж»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347783,х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расный </w:t>
            </w:r>
            <w:proofErr w:type="spellStart"/>
            <w:r>
              <w:rPr>
                <w:sz w:val="18"/>
                <w:szCs w:val="18"/>
              </w:rPr>
              <w:t>Октябрь,Веселовский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район,Ростовская</w:t>
            </w:r>
            <w:proofErr w:type="spellEnd"/>
            <w:r>
              <w:rPr>
                <w:sz w:val="18"/>
                <w:szCs w:val="18"/>
              </w:rPr>
              <w:t xml:space="preserve"> область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  <w:r>
              <w:rPr>
                <w:sz w:val="18"/>
                <w:szCs w:val="18"/>
              </w:rPr>
              <w:t xml:space="preserve"> 74 Захаров С.А. 63-2-74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F022E9" w:rsidP="004F505A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переработка молока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стабильное</w:t>
            </w:r>
          </w:p>
        </w:tc>
      </w:tr>
    </w:tbl>
    <w:p w:rsidR="004C7B98" w:rsidRDefault="004C7B98" w:rsidP="004C7B98">
      <w:pPr>
        <w:pStyle w:val="4"/>
        <w:spacing w:line="204" w:lineRule="auto"/>
        <w:jc w:val="left"/>
      </w:pPr>
    </w:p>
    <w:p w:rsidR="004C7B98" w:rsidRDefault="004C7B98" w:rsidP="004C7B98">
      <w:pPr>
        <w:pStyle w:val="4"/>
        <w:spacing w:line="204" w:lineRule="auto"/>
        <w:jc w:val="left"/>
      </w:pPr>
      <w:r>
        <w:rPr>
          <w:lang w:val="en-US"/>
        </w:rPr>
        <w:t>V</w:t>
      </w:r>
      <w:r>
        <w:t>. Сельскохозяйственные организации</w:t>
      </w:r>
    </w:p>
    <w:p w:rsidR="004C7B98" w:rsidRDefault="004C7B98" w:rsidP="004C7B98">
      <w:pPr>
        <w:spacing w:line="204" w:lineRule="auto"/>
        <w:jc w:val="center"/>
        <w:rPr>
          <w:b/>
        </w:rPr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609"/>
      </w:tblGrid>
      <w:tr w:rsidR="004C7B98" w:rsidTr="004F505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Юридический адрес, должность, 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4C7B98" w:rsidTr="004F505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ЗАО «Красный Октябрь»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347783,х</w:t>
            </w:r>
            <w:proofErr w:type="gramStart"/>
            <w:r>
              <w:rPr>
                <w:sz w:val="22"/>
              </w:rPr>
              <w:t>.К</w:t>
            </w:r>
            <w:proofErr w:type="gramEnd"/>
            <w:r>
              <w:rPr>
                <w:sz w:val="22"/>
              </w:rPr>
              <w:t>расный Октябрь</w:t>
            </w:r>
          </w:p>
          <w:p w:rsidR="004C7B98" w:rsidRDefault="004C7B98" w:rsidP="004F505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Веселовский район, Ростовская</w:t>
            </w:r>
          </w:p>
          <w:p w:rsidR="004C7B98" w:rsidRDefault="004C7B98" w:rsidP="004F505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область ,</w:t>
            </w:r>
            <w:proofErr w:type="spellStart"/>
            <w:r>
              <w:rPr>
                <w:sz w:val="22"/>
              </w:rPr>
              <w:t>пер</w:t>
            </w:r>
            <w:proofErr w:type="gramStart"/>
            <w:r>
              <w:rPr>
                <w:sz w:val="22"/>
              </w:rPr>
              <w:t>.Ц</w:t>
            </w:r>
            <w:proofErr w:type="gramEnd"/>
            <w:r>
              <w:rPr>
                <w:sz w:val="22"/>
              </w:rPr>
              <w:t>ентральный</w:t>
            </w:r>
            <w:proofErr w:type="spellEnd"/>
            <w:r>
              <w:rPr>
                <w:sz w:val="22"/>
              </w:rPr>
              <w:t xml:space="preserve"> 7</w:t>
            </w:r>
          </w:p>
          <w:p w:rsidR="004C7B98" w:rsidRDefault="004C7B98" w:rsidP="004F505A">
            <w:pPr>
              <w:spacing w:line="204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Шебалков</w:t>
            </w:r>
            <w:proofErr w:type="spellEnd"/>
            <w:r>
              <w:rPr>
                <w:sz w:val="22"/>
              </w:rPr>
              <w:t xml:space="preserve"> А.В.6-32-32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12597</w:t>
            </w:r>
          </w:p>
          <w:p w:rsidR="004C7B98" w:rsidRDefault="004C7B98" w:rsidP="004F505A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  <w:p w:rsidR="004C7B98" w:rsidRDefault="004C7B98" w:rsidP="004F505A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животноводство</w:t>
            </w:r>
          </w:p>
        </w:tc>
      </w:tr>
      <w:tr w:rsidR="004C7B98" w:rsidTr="004F505A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2"/>
              </w:rPr>
            </w:pPr>
            <w:r>
              <w:rPr>
                <w:sz w:val="22"/>
              </w:rPr>
              <w:t>ЗАО «Юг Агро Холдинг»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347780Ростовская область Веселовский район </w:t>
            </w:r>
            <w:proofErr w:type="spellStart"/>
            <w:r>
              <w:rPr>
                <w:sz w:val="22"/>
              </w:rPr>
              <w:t>п</w:t>
            </w:r>
            <w:proofErr w:type="gramStart"/>
            <w:r>
              <w:rPr>
                <w:sz w:val="22"/>
              </w:rPr>
              <w:t>.В</w:t>
            </w:r>
            <w:proofErr w:type="gramEnd"/>
            <w:r>
              <w:rPr>
                <w:sz w:val="22"/>
              </w:rPr>
              <w:t>еселый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</w:t>
            </w:r>
            <w:proofErr w:type="spellEnd"/>
            <w:r>
              <w:rPr>
                <w:sz w:val="22"/>
              </w:rPr>
              <w:t xml:space="preserve"> Октябрьская ,1а</w:t>
            </w:r>
          </w:p>
          <w:p w:rsidR="004C7B98" w:rsidRDefault="004C7B98" w:rsidP="004F505A">
            <w:pPr>
              <w:spacing w:line="204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В.В.Тупицин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растениеводство</w:t>
            </w:r>
          </w:p>
        </w:tc>
      </w:tr>
    </w:tbl>
    <w:p w:rsidR="004C7B98" w:rsidRDefault="004C7B98" w:rsidP="004C7B98">
      <w:pPr>
        <w:spacing w:line="204" w:lineRule="auto"/>
      </w:pPr>
    </w:p>
    <w:p w:rsidR="004C7B98" w:rsidRDefault="004C7B98" w:rsidP="004C7B98">
      <w:pPr>
        <w:spacing w:line="204" w:lineRule="auto"/>
        <w:rPr>
          <w:b/>
        </w:rPr>
      </w:pPr>
      <w:r>
        <w:rPr>
          <w:b/>
          <w:lang w:val="en-US"/>
        </w:rPr>
        <w:t xml:space="preserve">                            VI</w:t>
      </w:r>
      <w:r>
        <w:rPr>
          <w:b/>
        </w:rPr>
        <w:t>. Прочие предприятия</w:t>
      </w:r>
    </w:p>
    <w:p w:rsidR="004C7B98" w:rsidRDefault="004C7B98" w:rsidP="004C7B98">
      <w:pPr>
        <w:spacing w:line="204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522"/>
      </w:tblGrid>
      <w:tr w:rsidR="004C7B98" w:rsidTr="004F505A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Юридический адрес, должность, Ф.И.О. 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4C7B98" w:rsidRDefault="004C7B98" w:rsidP="004F505A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4C7B98" w:rsidTr="004F505A">
        <w:trPr>
          <w:cantSplit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4C7B98" w:rsidRDefault="004C7B98" w:rsidP="004C7B98">
      <w:pPr>
        <w:pStyle w:val="5"/>
        <w:numPr>
          <w:ilvl w:val="0"/>
          <w:numId w:val="0"/>
        </w:numPr>
        <w:spacing w:line="204" w:lineRule="auto"/>
      </w:pPr>
    </w:p>
    <w:p w:rsidR="004C7B98" w:rsidRDefault="004C7B98" w:rsidP="004C7B98">
      <w:pPr>
        <w:rPr>
          <w:b/>
        </w:rPr>
      </w:pPr>
      <w:r w:rsidRPr="004C7B98">
        <w:rPr>
          <w:b/>
        </w:rPr>
        <w:t xml:space="preserve">                            </w:t>
      </w:r>
      <w:r>
        <w:rPr>
          <w:b/>
          <w:lang w:val="en-US"/>
        </w:rPr>
        <w:t>VII</w:t>
      </w:r>
      <w:r>
        <w:rPr>
          <w:b/>
        </w:rPr>
        <w:t>. Сведения о приросте объема частных инвестиций</w:t>
      </w:r>
    </w:p>
    <w:p w:rsidR="004C7B98" w:rsidRDefault="004C7B98" w:rsidP="004C7B98">
      <w:pPr>
        <w:pStyle w:val="5"/>
        <w:numPr>
          <w:ilvl w:val="0"/>
          <w:numId w:val="0"/>
        </w:numPr>
        <w:spacing w:line="204" w:lineRule="auto"/>
        <w:jc w:val="both"/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977"/>
        <w:gridCol w:w="3207"/>
      </w:tblGrid>
      <w:tr w:rsidR="004C7B98" w:rsidTr="004F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</w:pP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01.01.2012 года (тыс. рублей)</w:t>
            </w:r>
          </w:p>
        </w:tc>
      </w:tr>
      <w:tr w:rsidR="004C7B98" w:rsidTr="004F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4C7B98" w:rsidTr="004F50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</w:pPr>
          </w:p>
        </w:tc>
      </w:tr>
    </w:tbl>
    <w:p w:rsidR="004C7B98" w:rsidRDefault="004C7B98" w:rsidP="004C7B98">
      <w:pPr>
        <w:pStyle w:val="5"/>
        <w:numPr>
          <w:ilvl w:val="0"/>
          <w:numId w:val="0"/>
        </w:numPr>
        <w:spacing w:line="204" w:lineRule="auto"/>
        <w:jc w:val="both"/>
      </w:pPr>
    </w:p>
    <w:p w:rsidR="004C7B98" w:rsidRDefault="004C7B98" w:rsidP="004C7B98">
      <w:pPr>
        <w:pStyle w:val="5"/>
        <w:numPr>
          <w:ilvl w:val="0"/>
          <w:numId w:val="0"/>
        </w:numPr>
        <w:spacing w:line="204" w:lineRule="auto"/>
        <w:jc w:val="both"/>
      </w:pPr>
      <w:r>
        <w:rPr>
          <w:lang w:val="en-US"/>
        </w:rPr>
        <w:t>VIII</w:t>
      </w:r>
      <w:r>
        <w:t xml:space="preserve">. Сведения о выделенных средствах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2011 году (факт)</w:t>
      </w:r>
    </w:p>
    <w:p w:rsidR="004C7B98" w:rsidRDefault="004C7B98" w:rsidP="004C7B98"/>
    <w:p w:rsidR="004C7B98" w:rsidRDefault="004C7B98" w:rsidP="004C7B98"/>
    <w:tbl>
      <w:tblPr>
        <w:tblW w:w="0" w:type="auto"/>
        <w:tblInd w:w="-621" w:type="dxa"/>
        <w:tblLayout w:type="fixed"/>
        <w:tblLook w:val="0000" w:firstRow="0" w:lastRow="0" w:firstColumn="0" w:lastColumn="0" w:noHBand="0" w:noVBand="0"/>
      </w:tblPr>
      <w:tblGrid>
        <w:gridCol w:w="7797"/>
        <w:gridCol w:w="3158"/>
      </w:tblGrid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Разработка генерального плана и правил землепользования и застройки Краснооктябрьского сельского поселения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293,1</w:t>
            </w:r>
          </w:p>
        </w:tc>
      </w:tr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Возмещения предприятиям жилищно-коммунального хозяйства части выплаты граждан за жилое помещение и коммунальные услуги в объеме свыше установленных Региональной службы по тарифам в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 xml:space="preserve">МУП «Краснооктябрьский ЖКХ») 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271,9</w:t>
            </w:r>
          </w:p>
        </w:tc>
      </w:tr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Обучение использованию информационно-коммуникационных технологий работников муниципальных учреждений культуры  (МУК СП «</w:t>
            </w:r>
            <w:proofErr w:type="spellStart"/>
            <w:r>
              <w:rPr>
                <w:szCs w:val="28"/>
              </w:rPr>
              <w:t>Краснооктябрьская</w:t>
            </w:r>
            <w:proofErr w:type="spellEnd"/>
            <w:r>
              <w:rPr>
                <w:szCs w:val="28"/>
              </w:rPr>
              <w:t xml:space="preserve"> центральная </w:t>
            </w:r>
            <w:proofErr w:type="spellStart"/>
            <w:r>
              <w:rPr>
                <w:szCs w:val="28"/>
              </w:rPr>
              <w:t>библипотека</w:t>
            </w:r>
            <w:proofErr w:type="spellEnd"/>
            <w:r>
              <w:rPr>
                <w:szCs w:val="28"/>
              </w:rPr>
              <w:t>»</w:t>
            </w:r>
            <w:proofErr w:type="gram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</w:tr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Капитальный ремонт внутригородских и </w:t>
            </w:r>
            <w:proofErr w:type="spellStart"/>
            <w:r>
              <w:rPr>
                <w:szCs w:val="28"/>
              </w:rPr>
              <w:t>внутрипоселковых</w:t>
            </w:r>
            <w:proofErr w:type="spellEnd"/>
            <w:r>
              <w:rPr>
                <w:szCs w:val="28"/>
              </w:rPr>
              <w:t xml:space="preserve"> дорог и тротуаров ( Автомобильная дорога - </w:t>
            </w:r>
            <w:proofErr w:type="spellStart"/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рогресс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ул.Центальная</w:t>
            </w:r>
            <w:proofErr w:type="spellEnd"/>
            <w:r>
              <w:rPr>
                <w:szCs w:val="28"/>
              </w:rPr>
              <w:t xml:space="preserve">, Степная; капитальный ремонт тротуара по </w:t>
            </w:r>
            <w:proofErr w:type="spellStart"/>
            <w:r>
              <w:rPr>
                <w:szCs w:val="28"/>
              </w:rPr>
              <w:t>ул.Нижняя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х.Красный</w:t>
            </w:r>
            <w:proofErr w:type="spellEnd"/>
            <w:r>
              <w:rPr>
                <w:szCs w:val="28"/>
              </w:rPr>
              <w:t xml:space="preserve"> Октябрь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1639,3</w:t>
            </w:r>
          </w:p>
        </w:tc>
      </w:tr>
    </w:tbl>
    <w:p w:rsidR="004C7B98" w:rsidRDefault="004C7B98" w:rsidP="004C7B98">
      <w:pPr>
        <w:pStyle w:val="5"/>
        <w:numPr>
          <w:ilvl w:val="0"/>
          <w:numId w:val="0"/>
        </w:numPr>
        <w:spacing w:line="204" w:lineRule="auto"/>
        <w:jc w:val="both"/>
      </w:pPr>
    </w:p>
    <w:p w:rsidR="004C7B98" w:rsidRDefault="004C7B98" w:rsidP="004C7B98">
      <w:pPr>
        <w:pStyle w:val="5"/>
        <w:numPr>
          <w:ilvl w:val="0"/>
          <w:numId w:val="0"/>
        </w:numPr>
        <w:spacing w:line="204" w:lineRule="auto"/>
        <w:jc w:val="both"/>
      </w:pPr>
      <w:r>
        <w:rPr>
          <w:lang w:val="en-US"/>
        </w:rPr>
        <w:t>IX</w:t>
      </w:r>
      <w:r>
        <w:t xml:space="preserve">. Сведения о выделении средств муниципальному образованию из фонда </w:t>
      </w:r>
      <w:proofErr w:type="spellStart"/>
      <w:r>
        <w:t>софинансирования</w:t>
      </w:r>
      <w:proofErr w:type="spellEnd"/>
      <w:r>
        <w:t xml:space="preserve"> расходов в 2012 году (план)</w:t>
      </w:r>
    </w:p>
    <w:p w:rsidR="004C7B98" w:rsidRDefault="004C7B98" w:rsidP="004C7B98"/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7797"/>
        <w:gridCol w:w="3213"/>
      </w:tblGrid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4C7B98" w:rsidTr="004F505A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Капитальный ремонт буровой на воду скважины №8608 на территории </w:t>
            </w:r>
          </w:p>
          <w:p w:rsidR="004C7B98" w:rsidRDefault="004C7B98" w:rsidP="004F50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азачий</w:t>
            </w:r>
            <w:proofErr w:type="spellEnd"/>
            <w:r>
              <w:rPr>
                <w:szCs w:val="28"/>
              </w:rPr>
              <w:t xml:space="preserve">, и скважины №7024 на территории </w:t>
            </w:r>
            <w:proofErr w:type="spellStart"/>
            <w:r>
              <w:rPr>
                <w:szCs w:val="28"/>
              </w:rPr>
              <w:t>х.Красный</w:t>
            </w:r>
            <w:proofErr w:type="spellEnd"/>
            <w:r>
              <w:rPr>
                <w:szCs w:val="28"/>
              </w:rPr>
              <w:t xml:space="preserve"> Октябрь, Веселовского района, Ростовской области</w:t>
            </w:r>
          </w:p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1431,8</w:t>
            </w:r>
          </w:p>
        </w:tc>
      </w:tr>
      <w:tr w:rsidR="004C7B98" w:rsidTr="004F505A"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Субсидии на ремонт и содержание автомобильных дорог общего пользования местного значения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206,0</w:t>
            </w:r>
          </w:p>
        </w:tc>
      </w:tr>
      <w:tr w:rsidR="004C7B98" w:rsidTr="004F505A"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Возмещения предприятиям жилищно-коммунального хозяйства части выплаты граждан за жилое помещение и коммунальные услуги в объеме свыше установленных Региональной службы по тарифам в Ростовской области предельных максимальных индексов изменения размера платы граждан за жилое помещение и коммунальные услуги по </w:t>
            </w:r>
            <w:r>
              <w:rPr>
                <w:szCs w:val="28"/>
              </w:rPr>
              <w:lastRenderedPageBreak/>
              <w:t xml:space="preserve">муниципальным образованиям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 xml:space="preserve">МУП «Краснооктябрьский ЖКХ») 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163,8</w:t>
            </w:r>
          </w:p>
        </w:tc>
      </w:tr>
      <w:tr w:rsidR="004C7B98" w:rsidTr="004F505A"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Капитальный ремонт буровой на воду скважины №8608 на территории </w:t>
            </w:r>
          </w:p>
          <w:p w:rsidR="004C7B98" w:rsidRDefault="004C7B98" w:rsidP="004F505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х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азачий</w:t>
            </w:r>
            <w:proofErr w:type="spellEnd"/>
            <w:r>
              <w:rPr>
                <w:szCs w:val="28"/>
              </w:rPr>
              <w:t xml:space="preserve">, и скважины №7024 на территории </w:t>
            </w:r>
            <w:proofErr w:type="spellStart"/>
            <w:r>
              <w:rPr>
                <w:szCs w:val="28"/>
              </w:rPr>
              <w:t>х.Красный</w:t>
            </w:r>
            <w:proofErr w:type="spellEnd"/>
            <w:r>
              <w:rPr>
                <w:szCs w:val="28"/>
              </w:rPr>
              <w:t xml:space="preserve"> Октябрь, Веселовского района, Ростовской области</w:t>
            </w:r>
          </w:p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1431,8</w:t>
            </w:r>
          </w:p>
        </w:tc>
      </w:tr>
      <w:tr w:rsidR="004C7B98" w:rsidTr="004F505A">
        <w:tc>
          <w:tcPr>
            <w:tcW w:w="7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4C7B98" w:rsidRDefault="004C7B98" w:rsidP="004C7B98"/>
    <w:p w:rsidR="004C7B98" w:rsidRDefault="004C7B98" w:rsidP="004C7B98">
      <w:pPr>
        <w:pStyle w:val="5"/>
        <w:numPr>
          <w:ilvl w:val="0"/>
          <w:numId w:val="0"/>
        </w:numPr>
        <w:spacing w:line="204" w:lineRule="auto"/>
      </w:pPr>
      <w:r>
        <w:rPr>
          <w:lang w:val="en-US"/>
        </w:rPr>
        <w:t>X</w:t>
      </w:r>
      <w:r>
        <w:t>. Глава муниципального образования</w:t>
      </w:r>
    </w:p>
    <w:p w:rsidR="004C7B98" w:rsidRDefault="004C7B98" w:rsidP="004C7B98">
      <w:pPr>
        <w:spacing w:line="204" w:lineRule="auto"/>
        <w:ind w:left="720"/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387"/>
        <w:gridCol w:w="5578"/>
      </w:tblGrid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Боцукова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</w:tr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«</w:t>
            </w:r>
            <w:proofErr w:type="spellStart"/>
            <w:r>
              <w:rPr>
                <w:sz w:val="24"/>
                <w:szCs w:val="24"/>
              </w:rPr>
              <w:t>Краснооктябрьское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12.10.2008 г.</w:t>
            </w:r>
          </w:p>
        </w:tc>
      </w:tr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раб., моб.)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дом.6-32-26, раб.63-3-82, 8-918-511-26-87</w:t>
            </w:r>
          </w:p>
        </w:tc>
      </w:tr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  <w:szCs w:val="24"/>
              </w:rPr>
            </w:pPr>
            <w:bookmarkStart w:id="1" w:name="OLE_LINK2"/>
            <w:bookmarkStart w:id="2" w:name="OLE_LINK1"/>
            <w:r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347783. Ростовская область, Веселовский район</w:t>
            </w: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расный</w:t>
            </w:r>
            <w:proofErr w:type="spellEnd"/>
            <w:r>
              <w:rPr>
                <w:sz w:val="24"/>
                <w:szCs w:val="24"/>
              </w:rPr>
              <w:t xml:space="preserve"> Октябрь, </w:t>
            </w:r>
            <w:proofErr w:type="spellStart"/>
            <w:r>
              <w:rPr>
                <w:sz w:val="24"/>
                <w:szCs w:val="24"/>
              </w:rPr>
              <w:t>пер.Молодежный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sz w:val="24"/>
                <w:szCs w:val="24"/>
              </w:rPr>
              <w:t>07071</w:t>
            </w:r>
          </w:p>
        </w:tc>
      </w:tr>
      <w:tr w:rsidR="004C7B98" w:rsidTr="004F505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администрации сельского (городского) поселения: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720486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hyperlink w:history="1">
              <w:r w:rsidR="004C7B98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4C7B98">
                <w:rPr>
                  <w:rStyle w:val="a4"/>
                  <w:sz w:val="24"/>
                  <w:szCs w:val="24"/>
                </w:rPr>
                <w:t>._____________.</w:t>
              </w:r>
              <w:proofErr w:type="spellStart"/>
              <w:r w:rsidR="004C7B9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</w:p>
        </w:tc>
      </w:tr>
    </w:tbl>
    <w:p w:rsidR="004C7B98" w:rsidRDefault="004C7B98" w:rsidP="004C7B98">
      <w:pPr>
        <w:pStyle w:val="a8"/>
        <w:tabs>
          <w:tab w:val="clear" w:pos="4153"/>
          <w:tab w:val="clear" w:pos="8306"/>
        </w:tabs>
        <w:spacing w:line="204" w:lineRule="auto"/>
      </w:pPr>
    </w:p>
    <w:p w:rsidR="004C7B98" w:rsidRDefault="004C7B98" w:rsidP="004C7B98">
      <w:pPr>
        <w:pStyle w:val="a8"/>
        <w:tabs>
          <w:tab w:val="clear" w:pos="4153"/>
          <w:tab w:val="clear" w:pos="8306"/>
        </w:tabs>
        <w:spacing w:line="204" w:lineRule="auto"/>
        <w:rPr>
          <w:b/>
        </w:rPr>
      </w:pPr>
      <w:r>
        <w:rPr>
          <w:b/>
        </w:rPr>
        <w:t>Результаты выборов главы муниципального образования</w:t>
      </w:r>
    </w:p>
    <w:p w:rsidR="004C7B98" w:rsidRDefault="004C7B98" w:rsidP="004C7B98">
      <w:pPr>
        <w:pStyle w:val="a8"/>
        <w:tabs>
          <w:tab w:val="clear" w:pos="4153"/>
          <w:tab w:val="clear" w:pos="8306"/>
        </w:tabs>
        <w:spacing w:line="204" w:lineRule="auto"/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3861"/>
        <w:gridCol w:w="2176"/>
      </w:tblGrid>
      <w:tr w:rsidR="004C7B98" w:rsidTr="004F50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кандидатов </w:t>
            </w:r>
          </w:p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pacing w:line="204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проголосовавших</w:t>
            </w:r>
            <w:proofErr w:type="gramEnd"/>
            <w:r>
              <w:rPr>
                <w:b/>
                <w:sz w:val="24"/>
                <w:szCs w:val="24"/>
              </w:rPr>
              <w:t xml:space="preserve"> за кандидата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Процент</w:t>
            </w:r>
          </w:p>
        </w:tc>
      </w:tr>
      <w:tr w:rsidR="004C7B98" w:rsidTr="004F50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</w:pPr>
            <w:r>
              <w:t>Беликова Лидия Васильевна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408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39,42%</w:t>
            </w:r>
          </w:p>
        </w:tc>
      </w:tr>
      <w:tr w:rsidR="004C7B98" w:rsidTr="004F50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</w:pPr>
            <w:proofErr w:type="spellStart"/>
            <w:r>
              <w:t>Боцукова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601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58,7%</w:t>
            </w:r>
          </w:p>
        </w:tc>
      </w:tr>
      <w:tr w:rsidR="004C7B98" w:rsidTr="004F505A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 всех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-</w:t>
            </w:r>
          </w:p>
        </w:tc>
        <w:tc>
          <w:tcPr>
            <w:tcW w:w="2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-</w:t>
            </w:r>
          </w:p>
        </w:tc>
      </w:tr>
      <w:tr w:rsidR="004C7B98" w:rsidTr="004F505A">
        <w:trPr>
          <w:trHeight w:val="3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 выборах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1035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a8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</w:pPr>
            <w:r>
              <w:t>54,59</w:t>
            </w:r>
          </w:p>
        </w:tc>
      </w:tr>
    </w:tbl>
    <w:p w:rsidR="004C7B98" w:rsidRDefault="004C7B98" w:rsidP="004C7B98">
      <w:pPr>
        <w:spacing w:line="204" w:lineRule="auto"/>
        <w:ind w:left="720"/>
      </w:pPr>
    </w:p>
    <w:p w:rsidR="004C7B98" w:rsidRDefault="004C7B98" w:rsidP="004C7B98">
      <w:pPr>
        <w:spacing w:line="216" w:lineRule="auto"/>
        <w:rPr>
          <w:b/>
        </w:rPr>
      </w:pPr>
      <w:r>
        <w:rPr>
          <w:b/>
          <w:lang w:val="en-US"/>
        </w:rPr>
        <w:t>XII</w:t>
      </w:r>
      <w:r>
        <w:rPr>
          <w:b/>
        </w:rPr>
        <w:t>. Представительный орган муниципального образования</w:t>
      </w:r>
    </w:p>
    <w:p w:rsidR="004C7B98" w:rsidRDefault="004C7B98" w:rsidP="004C7B98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4962"/>
        <w:gridCol w:w="6003"/>
      </w:tblGrid>
      <w:tr w:rsidR="004C7B98" w:rsidTr="004F505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  <w:p w:rsidR="004C7B98" w:rsidRDefault="004C7B98" w:rsidP="004F505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МО «</w:t>
            </w:r>
            <w:proofErr w:type="spellStart"/>
            <w:r>
              <w:rPr>
                <w:sz w:val="24"/>
                <w:szCs w:val="24"/>
              </w:rPr>
              <w:t>Краснооктябрьское</w:t>
            </w:r>
            <w:proofErr w:type="spellEnd"/>
            <w:r>
              <w:rPr>
                <w:sz w:val="24"/>
                <w:szCs w:val="24"/>
              </w:rPr>
              <w:t xml:space="preserve"> сельское</w:t>
            </w:r>
          </w:p>
          <w:p w:rsidR="004C7B98" w:rsidRDefault="004C7B98" w:rsidP="004F505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поселение»</w:t>
            </w:r>
          </w:p>
        </w:tc>
      </w:tr>
      <w:tr w:rsidR="004C7B98" w:rsidTr="004F505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</w:t>
            </w:r>
          </w:p>
          <w:p w:rsidR="004C7B98" w:rsidRDefault="004C7B98" w:rsidP="004F505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C7B98" w:rsidTr="004F505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  <w:p w:rsidR="004C7B98" w:rsidRDefault="004C7B98" w:rsidP="004F505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4C7B98" w:rsidTr="004F505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12.10.2008 г.</w:t>
            </w:r>
          </w:p>
        </w:tc>
      </w:tr>
      <w:tr w:rsidR="004C7B98" w:rsidTr="004F505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депутатских объединений </w:t>
            </w:r>
            <w:r>
              <w:rPr>
                <w:i/>
                <w:sz w:val="24"/>
                <w:szCs w:val="24"/>
              </w:rPr>
              <w:t xml:space="preserve">(фракций, групп), </w:t>
            </w:r>
            <w:r>
              <w:rPr>
                <w:sz w:val="24"/>
                <w:szCs w:val="24"/>
              </w:rPr>
              <w:t>перечислить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C7B98" w:rsidRDefault="004C7B98" w:rsidP="004C7B98">
      <w:pPr>
        <w:spacing w:line="216" w:lineRule="auto"/>
        <w:jc w:val="center"/>
      </w:pPr>
    </w:p>
    <w:p w:rsidR="004C7B98" w:rsidRDefault="004C7B98" w:rsidP="004C7B98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</w:t>
      </w:r>
    </w:p>
    <w:p w:rsidR="004C7B98" w:rsidRDefault="004C7B98" w:rsidP="004C7B98"/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992"/>
        <w:gridCol w:w="1310"/>
        <w:gridCol w:w="2127"/>
        <w:gridCol w:w="1417"/>
        <w:gridCol w:w="1842"/>
        <w:gridCol w:w="1042"/>
      </w:tblGrid>
      <w:tr w:rsidR="004C7B98" w:rsidTr="004F505A">
        <w:trPr>
          <w:cantSplit/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Номера округов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Ф.И.О.       </w:t>
            </w: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 рождения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4C7B98" w:rsidRDefault="004C7B98" w:rsidP="004F50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жительства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место работы (службы), занимаемая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Кем </w:t>
            </w:r>
          </w:p>
          <w:p w:rsidR="004C7B98" w:rsidRDefault="004C7B98" w:rsidP="004F50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Принадлеж-ность</w:t>
            </w:r>
            <w:proofErr w:type="spellEnd"/>
            <w:proofErr w:type="gramEnd"/>
            <w:r>
              <w:rPr>
                <w:b/>
                <w:sz w:val="20"/>
              </w:rPr>
              <w:t xml:space="preserve">  к избирательному блоку, </w:t>
            </w:r>
            <w:proofErr w:type="spellStart"/>
            <w:r>
              <w:rPr>
                <w:b/>
                <w:sz w:val="20"/>
              </w:rPr>
              <w:t>политичес</w:t>
            </w:r>
            <w:proofErr w:type="spellEnd"/>
            <w:r>
              <w:rPr>
                <w:b/>
                <w:sz w:val="20"/>
              </w:rPr>
              <w:t>-кой партии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Данько Леонид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александрович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15.11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азачий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ентральная24кв2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ЗАО «Красный Октябрь»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управляющий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Партия 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Данько Алла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Петровна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06.03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азачий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ентральная24кв2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Промпереработка</w:t>
            </w:r>
            <w:proofErr w:type="spellEnd"/>
            <w:r>
              <w:rPr>
                <w:sz w:val="20"/>
              </w:rPr>
              <w:t>»  лаборант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Сторонник 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Барановская Ольга Николаевна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04.01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кольная13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ЗАО «Красный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Октябрь»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агроном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Единой России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Беланова</w:t>
            </w:r>
            <w:proofErr w:type="spellEnd"/>
            <w:r>
              <w:rPr>
                <w:sz w:val="20"/>
              </w:rPr>
              <w:t xml:space="preserve"> Наталья Юрьевна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06.10.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ирный</w:t>
            </w:r>
            <w:proofErr w:type="spellEnd"/>
            <w:r>
              <w:rPr>
                <w:sz w:val="20"/>
              </w:rPr>
              <w:t xml:space="preserve"> 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ЗАО «Красный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Октябрь»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работе с акционерами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      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Единой России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средне-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Котляренко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Екатерина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07.04.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ольничная</w:t>
            </w:r>
            <w:proofErr w:type="spellEnd"/>
            <w:r>
              <w:rPr>
                <w:sz w:val="20"/>
              </w:rPr>
              <w:t xml:space="preserve">  115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МОУ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Краснооктябрьская</w:t>
            </w:r>
            <w:proofErr w:type="spellEnd"/>
            <w:r>
              <w:rPr>
                <w:sz w:val="20"/>
              </w:rPr>
              <w:t xml:space="preserve">  СОШ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      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Единой России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Колосов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Юрий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22.12.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кольная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ЗАО «Красный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Октябрь»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управляющий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Ермакова Ия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Павловна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10.07.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Маныч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олодежный</w:t>
            </w:r>
            <w:proofErr w:type="spellEnd"/>
            <w:r>
              <w:rPr>
                <w:sz w:val="20"/>
              </w:rPr>
              <w:t xml:space="preserve"> 2 кв2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МОУ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Красноманыческая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СОШ директор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Неговора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Юрьевич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01.10.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олхозный</w:t>
            </w:r>
            <w:proofErr w:type="spellEnd"/>
            <w:r>
              <w:rPr>
                <w:sz w:val="20"/>
              </w:rPr>
              <w:t xml:space="preserve"> 15а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ЗАО «Радонеж»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механик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Бузуверов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Геннадий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Петрович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08.10.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расный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Маныч</w:t>
            </w:r>
            <w:proofErr w:type="spellEnd"/>
          </w:p>
          <w:p w:rsidR="004C7B98" w:rsidRDefault="004C7B98" w:rsidP="004F505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олодежный</w:t>
            </w:r>
            <w:proofErr w:type="spellEnd"/>
            <w:r>
              <w:rPr>
                <w:sz w:val="20"/>
              </w:rPr>
              <w:t xml:space="preserve"> 3 кв1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ЗАО «</w:t>
            </w:r>
            <w:proofErr w:type="spellStart"/>
            <w:r>
              <w:rPr>
                <w:sz w:val="20"/>
              </w:rPr>
              <w:t>ЮгАгроХолдинг</w:t>
            </w:r>
            <w:proofErr w:type="spellEnd"/>
            <w:r>
              <w:rPr>
                <w:sz w:val="20"/>
              </w:rPr>
              <w:t>», инженер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Сторонник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Рыбальченко Сергей Николаевич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25.08.</w:t>
            </w:r>
          </w:p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роасный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Маныч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пер.Молодежный</w:t>
            </w:r>
            <w:proofErr w:type="spellEnd"/>
            <w:r>
              <w:rPr>
                <w:sz w:val="20"/>
              </w:rPr>
              <w:t xml:space="preserve"> №1 кв.1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ЗАО «Красный Октябрь», специалист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Единая</w:t>
            </w:r>
          </w:p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proofErr w:type="gramStart"/>
            <w:r>
              <w:rPr>
                <w:sz w:val="20"/>
              </w:rPr>
              <w:t>депутатской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4C7B98" w:rsidRDefault="004C7B98" w:rsidP="004F505A">
            <w:pPr>
              <w:rPr>
                <w:sz w:val="20"/>
              </w:rPr>
            </w:pPr>
            <w:r>
              <w:rPr>
                <w:sz w:val="20"/>
              </w:rPr>
              <w:t>группы «</w:t>
            </w:r>
            <w:proofErr w:type="gramStart"/>
            <w:r>
              <w:rPr>
                <w:sz w:val="20"/>
              </w:rPr>
              <w:t>Единая</w:t>
            </w:r>
            <w:proofErr w:type="gramEnd"/>
          </w:p>
          <w:p w:rsidR="004C7B98" w:rsidRDefault="004C7B98" w:rsidP="004F5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Россия»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специальное </w:t>
            </w:r>
          </w:p>
        </w:tc>
      </w:tr>
      <w:tr w:rsidR="004C7B98" w:rsidTr="004F505A">
        <w:trPr>
          <w:cantSplit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4C7B98" w:rsidRDefault="004C7B98" w:rsidP="004C7B98">
      <w:pPr>
        <w:pStyle w:val="4"/>
        <w:spacing w:line="216" w:lineRule="auto"/>
      </w:pPr>
    </w:p>
    <w:p w:rsidR="004C7B98" w:rsidRDefault="004C7B98" w:rsidP="004C7B98">
      <w:pPr>
        <w:pStyle w:val="4"/>
        <w:spacing w:line="216" w:lineRule="auto"/>
      </w:pPr>
      <w:r>
        <w:t>Руководитель представительного органа</w:t>
      </w:r>
    </w:p>
    <w:p w:rsidR="004C7B98" w:rsidRDefault="004C7B98" w:rsidP="004C7B98">
      <w:pPr>
        <w:spacing w:line="216" w:lineRule="auto"/>
        <w:jc w:val="center"/>
        <w:rPr>
          <w:b/>
        </w:rPr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4253"/>
        <w:gridCol w:w="6712"/>
      </w:tblGrid>
      <w:tr w:rsidR="004C7B98" w:rsidTr="004F50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Боцукова</w:t>
            </w:r>
            <w:proofErr w:type="spellEnd"/>
            <w:r>
              <w:rPr>
                <w:sz w:val="24"/>
                <w:szCs w:val="24"/>
              </w:rPr>
              <w:t xml:space="preserve"> Ирина Анатольевна</w:t>
            </w:r>
          </w:p>
        </w:tc>
      </w:tr>
      <w:tr w:rsidR="004C7B98" w:rsidTr="004F50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 депутатов МО «</w:t>
            </w:r>
            <w:proofErr w:type="spellStart"/>
            <w:r>
              <w:rPr>
                <w:sz w:val="24"/>
                <w:szCs w:val="24"/>
              </w:rPr>
              <w:t>Краснооктябрьское</w:t>
            </w:r>
            <w:proofErr w:type="spellEnd"/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поселение»</w:t>
            </w:r>
          </w:p>
        </w:tc>
      </w:tr>
      <w:tr w:rsidR="004C7B98" w:rsidTr="004F50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 «</w:t>
            </w:r>
            <w:proofErr w:type="spellStart"/>
            <w:r>
              <w:rPr>
                <w:sz w:val="24"/>
                <w:szCs w:val="24"/>
              </w:rPr>
              <w:t>Краснооктябрьское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4C7B98" w:rsidTr="004F50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дом.,  моб.)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раб.6-32-26,6-33-82, 8-918-511-26-87</w:t>
            </w:r>
          </w:p>
        </w:tc>
      </w:tr>
      <w:tr w:rsidR="004C7B98" w:rsidTr="004F50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4C7B98" w:rsidRDefault="004C7B98" w:rsidP="004F505A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bookmarkStart w:id="3" w:name="OLE_LINK4"/>
            <w:bookmarkStart w:id="4" w:name="OLE_LINK3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347783,Ростовская область ,Веселовский район, </w:t>
            </w:r>
            <w:proofErr w:type="spellStart"/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олодежный</w:t>
            </w:r>
            <w:proofErr w:type="spellEnd"/>
            <w:r>
              <w:rPr>
                <w:sz w:val="24"/>
                <w:szCs w:val="24"/>
              </w:rPr>
              <w:t xml:space="preserve"> 5 ,</w:t>
            </w:r>
            <w:proofErr w:type="spellStart"/>
            <w:r>
              <w:rPr>
                <w:sz w:val="24"/>
                <w:szCs w:val="24"/>
              </w:rPr>
              <w:t>х.Красный</w:t>
            </w:r>
            <w:proofErr w:type="spellEnd"/>
            <w:r>
              <w:rPr>
                <w:sz w:val="24"/>
                <w:szCs w:val="24"/>
              </w:rPr>
              <w:t xml:space="preserve"> Октябрь</w:t>
            </w:r>
          </w:p>
        </w:tc>
      </w:tr>
      <w:tr w:rsidR="004C7B98" w:rsidTr="004F505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интернет-портала</w:t>
            </w:r>
            <w:proofErr w:type="gramEnd"/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720486" w:rsidP="004F505A">
            <w:pPr>
              <w:snapToGrid w:val="0"/>
              <w:spacing w:line="204" w:lineRule="auto"/>
              <w:rPr>
                <w:sz w:val="24"/>
                <w:szCs w:val="24"/>
              </w:rPr>
            </w:pPr>
            <w:hyperlink w:history="1">
              <w:r w:rsidR="004C7B98">
                <w:rPr>
                  <w:rStyle w:val="a4"/>
                  <w:sz w:val="24"/>
                  <w:szCs w:val="24"/>
                </w:rPr>
                <w:t>www._____________.ru</w:t>
              </w:r>
            </w:hyperlink>
            <w:r w:rsidR="004C7B98">
              <w:rPr>
                <w:sz w:val="24"/>
                <w:szCs w:val="24"/>
              </w:rPr>
              <w:t xml:space="preserve"> </w:t>
            </w:r>
          </w:p>
          <w:p w:rsidR="004C7B98" w:rsidRDefault="004C7B98" w:rsidP="004F505A">
            <w:pPr>
              <w:spacing w:line="204" w:lineRule="auto"/>
              <w:rPr>
                <w:sz w:val="24"/>
                <w:szCs w:val="24"/>
              </w:rPr>
            </w:pPr>
          </w:p>
        </w:tc>
      </w:tr>
    </w:tbl>
    <w:p w:rsidR="004C7B98" w:rsidRDefault="004C7B98" w:rsidP="004C7B98">
      <w:pPr>
        <w:spacing w:line="216" w:lineRule="auto"/>
        <w:jc w:val="center"/>
      </w:pPr>
    </w:p>
    <w:p w:rsidR="004C7B98" w:rsidRDefault="004C7B98" w:rsidP="004C7B98">
      <w:pPr>
        <w:spacing w:line="216" w:lineRule="auto"/>
        <w:rPr>
          <w:b/>
        </w:rPr>
      </w:pPr>
      <w:r>
        <w:rPr>
          <w:b/>
          <w:lang w:val="en-US"/>
        </w:rPr>
        <w:t>XIII</w:t>
      </w:r>
      <w:r>
        <w:rPr>
          <w:b/>
        </w:rPr>
        <w:t>. Администрация муниципального образования</w:t>
      </w:r>
    </w:p>
    <w:p w:rsidR="004C7B98" w:rsidRDefault="004C7B98" w:rsidP="004C7B98">
      <w:pPr>
        <w:spacing w:line="216" w:lineRule="auto"/>
        <w:ind w:left="720"/>
        <w:jc w:val="center"/>
        <w:rPr>
          <w:b/>
        </w:rPr>
      </w:pPr>
    </w:p>
    <w:p w:rsidR="004C7B98" w:rsidRDefault="004C7B98" w:rsidP="004C7B98">
      <w:pPr>
        <w:pStyle w:val="ac"/>
        <w:rPr>
          <w:sz w:val="24"/>
          <w:szCs w:val="24"/>
        </w:rPr>
      </w:pPr>
      <w:r>
        <w:rPr>
          <w:sz w:val="24"/>
          <w:szCs w:val="24"/>
        </w:rPr>
        <w:t>Юридический адрес: 347783,ростовская область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Веселовский р-он ,пер. Центральны№8</w:t>
      </w:r>
    </w:p>
    <w:p w:rsidR="004C7B98" w:rsidRDefault="004C7B98" w:rsidP="004C7B98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Состояние  помещений администрации: </w:t>
      </w:r>
    </w:p>
    <w:p w:rsidR="004C7B98" w:rsidRDefault="004C7B98" w:rsidP="004C7B98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 12</w:t>
      </w:r>
    </w:p>
    <w:p w:rsidR="004C7B98" w:rsidRDefault="004C7B98" w:rsidP="004C7B98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 – 8</w:t>
      </w:r>
    </w:p>
    <w:p w:rsidR="004C7B98" w:rsidRDefault="004C7B98" w:rsidP="004C7B98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факту – 8</w:t>
      </w:r>
    </w:p>
    <w:p w:rsidR="004C7B98" w:rsidRDefault="004C7B98" w:rsidP="004C7B98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технических работников – 2</w:t>
      </w:r>
    </w:p>
    <w:p w:rsidR="004C7B98" w:rsidRDefault="004C7B98" w:rsidP="004C7B98">
      <w:pPr>
        <w:spacing w:line="216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обслеживающий</w:t>
      </w:r>
      <w:proofErr w:type="spellEnd"/>
      <w:r>
        <w:rPr>
          <w:sz w:val="24"/>
          <w:szCs w:val="24"/>
        </w:rPr>
        <w:t xml:space="preserve"> персонал - 2</w:t>
      </w:r>
    </w:p>
    <w:p w:rsidR="004C7B98" w:rsidRDefault="004C7B98" w:rsidP="004C7B98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C7B98" w:rsidRDefault="004C7B98" w:rsidP="004C7B98">
      <w:pPr>
        <w:pStyle w:val="2"/>
        <w:spacing w:line="216" w:lineRule="auto"/>
        <w:ind w:firstLine="0"/>
      </w:pPr>
      <w:r>
        <w:rPr>
          <w:lang w:val="en-US"/>
        </w:rPr>
        <w:t>XIV</w:t>
      </w:r>
      <w:r>
        <w:t>. Средства массовой информации</w:t>
      </w:r>
    </w:p>
    <w:p w:rsidR="004C7B98" w:rsidRDefault="004C7B98" w:rsidP="004C7B98">
      <w:pPr>
        <w:spacing w:line="216" w:lineRule="auto"/>
        <w:jc w:val="center"/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149"/>
      </w:tblGrid>
      <w:tr w:rsidR="004C7B98" w:rsidTr="004F50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3"/>
              <w:snapToGrid w:val="0"/>
              <w:spacing w:line="216" w:lineRule="auto"/>
            </w:pPr>
          </w:p>
          <w:p w:rsidR="004C7B98" w:rsidRDefault="004C7B98" w:rsidP="004F505A">
            <w:pPr>
              <w:pStyle w:val="3"/>
              <w:spacing w:line="216" w:lineRule="auto"/>
            </w:pPr>
            <w:r>
              <w:t>Наименование</w:t>
            </w:r>
          </w:p>
          <w:p w:rsidR="004C7B98" w:rsidRDefault="004C7B98" w:rsidP="004F505A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4C7B98" w:rsidRDefault="004C7B98" w:rsidP="004F505A">
            <w:pPr>
              <w:spacing w:line="21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</w:tr>
      <w:tr w:rsidR="004C7B98" w:rsidTr="004F50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3"/>
              <w:snapToGrid w:val="0"/>
              <w:spacing w:line="216" w:lineRule="auto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4C7B98" w:rsidRDefault="004C7B98" w:rsidP="004C7B98">
      <w:pPr>
        <w:spacing w:line="216" w:lineRule="auto"/>
        <w:ind w:left="720"/>
        <w:jc w:val="center"/>
      </w:pPr>
    </w:p>
    <w:p w:rsidR="004C7B98" w:rsidRDefault="004C7B98" w:rsidP="004C7B98">
      <w:pPr>
        <w:pStyle w:val="2"/>
        <w:spacing w:line="216" w:lineRule="auto"/>
        <w:ind w:firstLine="0"/>
      </w:pPr>
      <w:r>
        <w:rPr>
          <w:lang w:val="en-US"/>
        </w:rPr>
        <w:t>XIV</w:t>
      </w:r>
      <w:r>
        <w:t xml:space="preserve">. Электронные СМИ (новостные), форумы сельских (городских) поселений </w:t>
      </w:r>
    </w:p>
    <w:p w:rsidR="004C7B98" w:rsidRDefault="004C7B98" w:rsidP="004C7B98"/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51"/>
      </w:tblGrid>
      <w:tr w:rsidR="004C7B98" w:rsidTr="004F50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3"/>
              <w:snapToGrid w:val="0"/>
              <w:spacing w:line="216" w:lineRule="auto"/>
            </w:pPr>
          </w:p>
          <w:p w:rsidR="004C7B98" w:rsidRDefault="004C7B98" w:rsidP="004F505A">
            <w:pPr>
              <w:pStyle w:val="3"/>
              <w:spacing w:line="216" w:lineRule="auto"/>
            </w:pPr>
            <w:r>
              <w:t xml:space="preserve">Наименование </w:t>
            </w:r>
          </w:p>
          <w:p w:rsidR="004C7B98" w:rsidRDefault="004C7B98" w:rsidP="004F505A">
            <w:pPr>
              <w:pStyle w:val="3"/>
              <w:spacing w:line="216" w:lineRule="auto"/>
            </w:pPr>
            <w:r>
              <w:t xml:space="preserve">электронных СМИ, </w:t>
            </w:r>
          </w:p>
          <w:p w:rsidR="004C7B98" w:rsidRDefault="004C7B98" w:rsidP="004F505A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4C7B98" w:rsidTr="004F50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pStyle w:val="3"/>
              <w:snapToGrid w:val="0"/>
              <w:spacing w:line="216" w:lineRule="auto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4C7B98" w:rsidRDefault="004C7B98" w:rsidP="004C7B98">
      <w:pPr>
        <w:spacing w:line="216" w:lineRule="auto"/>
      </w:pPr>
    </w:p>
    <w:p w:rsidR="004C7B98" w:rsidRDefault="004C7B98" w:rsidP="004C7B98">
      <w:pPr>
        <w:spacing w:line="216" w:lineRule="auto"/>
        <w:rPr>
          <w:b/>
        </w:rPr>
      </w:pPr>
    </w:p>
    <w:p w:rsidR="004C7B98" w:rsidRDefault="004C7B98" w:rsidP="004C7B98">
      <w:pPr>
        <w:spacing w:line="216" w:lineRule="auto"/>
        <w:rPr>
          <w:b/>
        </w:rPr>
      </w:pPr>
      <w:r>
        <w:rPr>
          <w:b/>
          <w:lang w:val="en-US"/>
        </w:rPr>
        <w:t>XV</w:t>
      </w:r>
      <w:r>
        <w:rPr>
          <w:b/>
        </w:rPr>
        <w:t>. Действующие общественные и политические организации</w:t>
      </w:r>
    </w:p>
    <w:p w:rsidR="004C7B98" w:rsidRDefault="004C7B98" w:rsidP="004C7B98">
      <w:pPr>
        <w:spacing w:line="216" w:lineRule="auto"/>
        <w:jc w:val="center"/>
      </w:pPr>
    </w:p>
    <w:tbl>
      <w:tblPr>
        <w:tblW w:w="0" w:type="auto"/>
        <w:tblInd w:w="-626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2034"/>
      </w:tblGrid>
      <w:tr w:rsidR="004C7B98" w:rsidTr="004F50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pStyle w:val="3"/>
              <w:spacing w:line="216" w:lineRule="auto"/>
            </w:pPr>
            <w:r>
              <w:t>Наименование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4C7B98" w:rsidRDefault="004C7B98" w:rsidP="004F505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:rsidR="004C7B98" w:rsidTr="004F50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B98" w:rsidRDefault="004C7B98" w:rsidP="004F505A">
            <w:pPr>
              <w:snapToGrid w:val="0"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4C7B98" w:rsidRDefault="004C7B98" w:rsidP="004C7B98">
      <w:pPr>
        <w:spacing w:line="216" w:lineRule="auto"/>
        <w:ind w:left="720"/>
        <w:jc w:val="center"/>
      </w:pPr>
    </w:p>
    <w:p w:rsidR="004C7B98" w:rsidRDefault="004C7B98" w:rsidP="004C7B98">
      <w:pPr>
        <w:pStyle w:val="5"/>
        <w:numPr>
          <w:ilvl w:val="0"/>
          <w:numId w:val="0"/>
        </w:numPr>
        <w:spacing w:line="204" w:lineRule="auto"/>
      </w:pPr>
      <w:r>
        <w:rPr>
          <w:lang w:val="en-US"/>
        </w:rPr>
        <w:t>XVI</w:t>
      </w:r>
      <w:r>
        <w:t>. Знаменательные даты муниципального образования</w:t>
      </w:r>
    </w:p>
    <w:p w:rsidR="004C7B98" w:rsidRDefault="004C7B98" w:rsidP="004C7B98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1. даты образования населенных пунктов</w:t>
      </w:r>
    </w:p>
    <w:p w:rsidR="004C7B98" w:rsidRDefault="004C7B98" w:rsidP="004C7B98">
      <w:r>
        <w:t xml:space="preserve">          </w:t>
      </w:r>
      <w:r>
        <w:rPr>
          <w:sz w:val="24"/>
          <w:szCs w:val="24"/>
        </w:rPr>
        <w:t>2.  другие</w:t>
      </w:r>
    </w:p>
    <w:p w:rsidR="00641D30" w:rsidRDefault="00641D30"/>
    <w:sectPr w:rsidR="00641D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86" w:rsidRDefault="00720486">
      <w:r>
        <w:separator/>
      </w:r>
    </w:p>
  </w:endnote>
  <w:endnote w:type="continuationSeparator" w:id="0">
    <w:p w:rsidR="00720486" w:rsidRDefault="0072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C7B9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7110730</wp:posOffset>
              </wp:positionH>
              <wp:positionV relativeFrom="paragraph">
                <wp:posOffset>635</wp:posOffset>
              </wp:positionV>
              <wp:extent cx="86360" cy="20129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201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61F" w:rsidRDefault="004F58DD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B4AA4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59.9pt;margin-top:.05pt;width:6.8pt;height:15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" stroked="f">
              <v:fill opacity="0"/>
              <v:textbox inset="0,0,0,0">
                <w:txbxContent>
                  <w:p w:rsidR="004D561F" w:rsidRDefault="004F58DD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B4AA4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86" w:rsidRDefault="00720486">
      <w:r>
        <w:separator/>
      </w:r>
    </w:p>
  </w:footnote>
  <w:footnote w:type="continuationSeparator" w:id="0">
    <w:p w:rsidR="00720486" w:rsidRDefault="0072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C7B98">
    <w:pPr>
      <w:pStyle w:val="a8"/>
      <w:ind w:right="360"/>
      <w:jc w:val="center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7185660</wp:posOffset>
              </wp:positionH>
              <wp:positionV relativeFrom="paragraph">
                <wp:posOffset>635</wp:posOffset>
              </wp:positionV>
              <wp:extent cx="13970" cy="20129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1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61F" w:rsidRDefault="004D561F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565.8pt;margin-top:.05pt;width:1.1pt;height:15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" stroked="f">
              <v:fill opacity="0"/>
              <v:textbox inset="0,0,0,0">
                <w:txbxContent>
                  <w:p w:rsidR="00000000" w:rsidRDefault="004F58DD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61F" w:rsidRDefault="004D56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9"/>
    <w:rsid w:val="0006675E"/>
    <w:rsid w:val="003B4AA4"/>
    <w:rsid w:val="004C7B98"/>
    <w:rsid w:val="004D561F"/>
    <w:rsid w:val="004F58DD"/>
    <w:rsid w:val="00641D30"/>
    <w:rsid w:val="00720486"/>
    <w:rsid w:val="00B75019"/>
    <w:rsid w:val="00BE5A4B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C7B98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C7B98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C7B9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C7B98"/>
    <w:pPr>
      <w:keepNext/>
      <w:numPr>
        <w:ilvl w:val="4"/>
        <w:numId w:val="1"/>
      </w:numPr>
      <w:outlineLvl w:val="4"/>
    </w:pPr>
    <w:rPr>
      <w:b/>
    </w:rPr>
  </w:style>
  <w:style w:type="paragraph" w:styleId="8">
    <w:name w:val="heading 8"/>
    <w:basedOn w:val="a"/>
    <w:next w:val="a"/>
    <w:link w:val="80"/>
    <w:qFormat/>
    <w:rsid w:val="004C7B98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C7B9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7B98"/>
    <w:rPr>
      <w:rFonts w:ascii="Times New Roman" w:eastAsia="Times New Roman" w:hAnsi="Times New Roman" w:cs="Times New Roman"/>
      <w:b/>
      <w:bCs/>
      <w:caps/>
      <w:sz w:val="32"/>
      <w:szCs w:val="20"/>
      <w:lang w:eastAsia="ar-SA"/>
    </w:rPr>
  </w:style>
  <w:style w:type="character" w:styleId="a3">
    <w:name w:val="page number"/>
    <w:basedOn w:val="a0"/>
    <w:rsid w:val="004C7B98"/>
  </w:style>
  <w:style w:type="character" w:styleId="a4">
    <w:name w:val="Hyperlink"/>
    <w:basedOn w:val="a0"/>
    <w:rsid w:val="004C7B98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4C7B98"/>
    <w:pPr>
      <w:jc w:val="center"/>
    </w:pPr>
    <w:rPr>
      <w:b/>
    </w:rPr>
  </w:style>
  <w:style w:type="character" w:customStyle="1" w:styleId="a7">
    <w:name w:val="Название Знак"/>
    <w:basedOn w:val="a0"/>
    <w:link w:val="a5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header"/>
    <w:basedOn w:val="a"/>
    <w:link w:val="a9"/>
    <w:rsid w:val="004C7B9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4C7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rsid w:val="004C7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7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rsid w:val="004C7B98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4C7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e"/>
    <w:uiPriority w:val="11"/>
    <w:qFormat/>
    <w:rsid w:val="004C7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6"/>
    <w:uiPriority w:val="11"/>
    <w:rsid w:val="004C7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C7B98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C7B98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C7B9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C7B98"/>
    <w:pPr>
      <w:keepNext/>
      <w:numPr>
        <w:ilvl w:val="4"/>
        <w:numId w:val="1"/>
      </w:numPr>
      <w:outlineLvl w:val="4"/>
    </w:pPr>
    <w:rPr>
      <w:b/>
    </w:rPr>
  </w:style>
  <w:style w:type="paragraph" w:styleId="8">
    <w:name w:val="heading 8"/>
    <w:basedOn w:val="a"/>
    <w:next w:val="a"/>
    <w:link w:val="80"/>
    <w:qFormat/>
    <w:rsid w:val="004C7B98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C7B9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7B98"/>
    <w:rPr>
      <w:rFonts w:ascii="Times New Roman" w:eastAsia="Times New Roman" w:hAnsi="Times New Roman" w:cs="Times New Roman"/>
      <w:b/>
      <w:bCs/>
      <w:caps/>
      <w:sz w:val="32"/>
      <w:szCs w:val="20"/>
      <w:lang w:eastAsia="ar-SA"/>
    </w:rPr>
  </w:style>
  <w:style w:type="character" w:styleId="a3">
    <w:name w:val="page number"/>
    <w:basedOn w:val="a0"/>
    <w:rsid w:val="004C7B98"/>
  </w:style>
  <w:style w:type="character" w:styleId="a4">
    <w:name w:val="Hyperlink"/>
    <w:basedOn w:val="a0"/>
    <w:rsid w:val="004C7B98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4C7B98"/>
    <w:pPr>
      <w:jc w:val="center"/>
    </w:pPr>
    <w:rPr>
      <w:b/>
    </w:rPr>
  </w:style>
  <w:style w:type="character" w:customStyle="1" w:styleId="a7">
    <w:name w:val="Название Знак"/>
    <w:basedOn w:val="a0"/>
    <w:link w:val="a5"/>
    <w:rsid w:val="004C7B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header"/>
    <w:basedOn w:val="a"/>
    <w:link w:val="a9"/>
    <w:rsid w:val="004C7B9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4C7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rsid w:val="004C7B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7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rsid w:val="004C7B98"/>
    <w:pPr>
      <w:spacing w:line="216" w:lineRule="auto"/>
      <w:ind w:left="720"/>
    </w:pPr>
  </w:style>
  <w:style w:type="character" w:customStyle="1" w:styleId="ad">
    <w:name w:val="Основной текст с отступом Знак"/>
    <w:basedOn w:val="a0"/>
    <w:link w:val="ac"/>
    <w:rsid w:val="004C7B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e"/>
    <w:uiPriority w:val="11"/>
    <w:qFormat/>
    <w:rsid w:val="004C7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6"/>
    <w:uiPriority w:val="11"/>
    <w:rsid w:val="004C7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2013-04-03T10:17:00Z</dcterms:created>
  <dcterms:modified xsi:type="dcterms:W3CDTF">2018-01-29T07:21:00Z</dcterms:modified>
</cp:coreProperties>
</file>