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AD" w:rsidRPr="00716FAD" w:rsidRDefault="00120AD7" w:rsidP="00716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120AD7" w:rsidRPr="00120AD7" w:rsidRDefault="00120AD7" w:rsidP="00120A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AD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20AD7" w:rsidRPr="00120AD7" w:rsidRDefault="00120AD7" w:rsidP="00120A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AD7">
        <w:rPr>
          <w:rFonts w:ascii="Times New Roman" w:hAnsi="Times New Roman" w:cs="Times New Roman"/>
          <w:b/>
          <w:bCs/>
          <w:sz w:val="28"/>
          <w:szCs w:val="28"/>
        </w:rPr>
        <w:t>РОСТОВСКАЯ ОБЛАСТЬ ВЕСЕЛОВСКИЙ  РАЙОН</w:t>
      </w:r>
    </w:p>
    <w:p w:rsidR="00120AD7" w:rsidRPr="00120AD7" w:rsidRDefault="00120AD7" w:rsidP="00120A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AD7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120AD7" w:rsidRPr="00120AD7" w:rsidRDefault="00120AD7" w:rsidP="00120A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AD7">
        <w:rPr>
          <w:rFonts w:ascii="Times New Roman" w:hAnsi="Times New Roman" w:cs="Times New Roman"/>
          <w:b/>
          <w:bCs/>
          <w:sz w:val="28"/>
          <w:szCs w:val="28"/>
        </w:rPr>
        <w:t>«КРАСНООКТЯБРЬСКОЕ СЕЛЬСКОЕ ПОСЕЛЕНИЕ»</w:t>
      </w:r>
    </w:p>
    <w:p w:rsidR="00120AD7" w:rsidRPr="00120AD7" w:rsidRDefault="00120AD7" w:rsidP="00120A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AD7">
        <w:rPr>
          <w:rFonts w:ascii="Times New Roman" w:hAnsi="Times New Roman" w:cs="Times New Roman"/>
          <w:b/>
          <w:bCs/>
          <w:sz w:val="28"/>
          <w:szCs w:val="28"/>
        </w:rPr>
        <w:t>АДМИНИСТРАЦИЯ  КРАСНООКТЯБРЬСКОГО СЕЛЬСКОГО ПОСЕЛЕНИЯ</w:t>
      </w:r>
    </w:p>
    <w:p w:rsidR="00120AD7" w:rsidRPr="00120AD7" w:rsidRDefault="00120AD7" w:rsidP="00120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AD7" w:rsidRPr="00120AD7" w:rsidRDefault="00120AD7" w:rsidP="00120A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A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20AD7" w:rsidRPr="00120AD7" w:rsidRDefault="00120AD7" w:rsidP="00120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AD7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A41E7A">
        <w:rPr>
          <w:rFonts w:ascii="Times New Roman" w:hAnsi="Times New Roman" w:cs="Times New Roman"/>
          <w:bCs/>
          <w:sz w:val="28"/>
          <w:szCs w:val="28"/>
        </w:rPr>
        <w:t>40</w:t>
      </w:r>
    </w:p>
    <w:p w:rsidR="00120AD7" w:rsidRPr="00120AD7" w:rsidRDefault="00120AD7" w:rsidP="00120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AD7" w:rsidRPr="00120AD7" w:rsidRDefault="00120AD7" w:rsidP="00120AD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0AD7">
        <w:rPr>
          <w:rFonts w:ascii="Times New Roman" w:hAnsi="Times New Roman" w:cs="Times New Roman"/>
          <w:bCs/>
          <w:sz w:val="28"/>
          <w:szCs w:val="28"/>
        </w:rPr>
        <w:t>«</w:t>
      </w:r>
      <w:r w:rsidR="00A41E7A">
        <w:rPr>
          <w:rFonts w:ascii="Times New Roman" w:hAnsi="Times New Roman" w:cs="Times New Roman"/>
          <w:bCs/>
          <w:sz w:val="28"/>
          <w:szCs w:val="28"/>
        </w:rPr>
        <w:t>31</w:t>
      </w:r>
      <w:r w:rsidRPr="00120AD7">
        <w:rPr>
          <w:rFonts w:ascii="Times New Roman" w:hAnsi="Times New Roman" w:cs="Times New Roman"/>
          <w:bCs/>
          <w:sz w:val="28"/>
          <w:szCs w:val="28"/>
        </w:rPr>
        <w:t xml:space="preserve"> »  </w:t>
      </w:r>
      <w:r>
        <w:rPr>
          <w:rFonts w:ascii="Times New Roman" w:hAnsi="Times New Roman" w:cs="Times New Roman"/>
          <w:bCs/>
          <w:sz w:val="28"/>
          <w:szCs w:val="28"/>
        </w:rPr>
        <w:t>мая</w:t>
      </w:r>
      <w:r w:rsidRPr="00120AD7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120AD7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х. Красный Октябрь</w:t>
      </w:r>
    </w:p>
    <w:p w:rsidR="00120AD7" w:rsidRPr="00120AD7" w:rsidRDefault="00120AD7" w:rsidP="00120AD7">
      <w:pPr>
        <w:rPr>
          <w:rFonts w:ascii="Times New Roman" w:hAnsi="Times New Roman" w:cs="Times New Roman"/>
          <w:sz w:val="28"/>
          <w:szCs w:val="28"/>
        </w:rPr>
      </w:pPr>
      <w:r w:rsidRPr="00120A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20A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716FAD" w:rsidRPr="00120AD7" w:rsidRDefault="00716FAD" w:rsidP="0012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D7">
        <w:rPr>
          <w:rFonts w:ascii="Times New Roman" w:hAnsi="Times New Roman" w:cs="Times New Roman"/>
          <w:b/>
          <w:sz w:val="28"/>
          <w:szCs w:val="28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 xml:space="preserve">В   соответствии   с   частью   5   статьи   2   Федерального   закона   от 31 июля 2020 г. № 247-ФЗ «Об обязательных требованиях в Российской Федерации», Федеральным законом от 6 октября 2003 года N 131-ФЗ «Об общих принципах организации местного самоуправления в Российской Федерации», </w:t>
      </w:r>
      <w:r w:rsidR="00120AD7">
        <w:rPr>
          <w:rFonts w:ascii="Times New Roman" w:hAnsi="Times New Roman" w:cs="Times New Roman"/>
          <w:sz w:val="28"/>
          <w:szCs w:val="28"/>
        </w:rPr>
        <w:t>А</w:t>
      </w:r>
      <w:r w:rsidRPr="00716FA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20AD7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proofErr w:type="gramStart"/>
      <w:r w:rsidR="00120AD7">
        <w:rPr>
          <w:rFonts w:ascii="Times New Roman" w:hAnsi="Times New Roman" w:cs="Times New Roman"/>
          <w:sz w:val="28"/>
          <w:szCs w:val="28"/>
        </w:rPr>
        <w:t xml:space="preserve"> </w:t>
      </w:r>
      <w:r w:rsidRPr="00716FA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16FAD" w:rsidRPr="00716FAD" w:rsidRDefault="00120AD7" w:rsidP="00120A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6FAD" w:rsidRPr="00716FAD" w:rsidRDefault="00120AD7" w:rsidP="00120AD7">
      <w:pPr>
        <w:numPr>
          <w:ilvl w:val="0"/>
          <w:numId w:val="1"/>
        </w:numPr>
        <w:tabs>
          <w:tab w:val="clear" w:pos="720"/>
          <w:tab w:val="num" w:pos="284"/>
        </w:tabs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716FAD" w:rsidRPr="00716FAD">
        <w:rPr>
          <w:rFonts w:ascii="Times New Roman" w:hAnsi="Times New Roman" w:cs="Times New Roman"/>
          <w:sz w:val="28"/>
          <w:szCs w:val="28"/>
        </w:rPr>
        <w:t>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716FAD" w:rsidRPr="00716FAD" w:rsidRDefault="00716FAD" w:rsidP="00120AD7">
      <w:pPr>
        <w:numPr>
          <w:ilvl w:val="0"/>
          <w:numId w:val="1"/>
        </w:numPr>
        <w:tabs>
          <w:tab w:val="clear" w:pos="720"/>
        </w:tabs>
        <w:ind w:left="284" w:firstLine="76"/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20AD7">
        <w:rPr>
          <w:rFonts w:ascii="Times New Roman" w:hAnsi="Times New Roman" w:cs="Times New Roman"/>
          <w:sz w:val="28"/>
          <w:szCs w:val="28"/>
        </w:rPr>
        <w:t xml:space="preserve">вступает в силу на следующий день после дня его </w:t>
      </w:r>
      <w:r w:rsidRPr="00716FAD">
        <w:rPr>
          <w:rFonts w:ascii="Times New Roman" w:hAnsi="Times New Roman" w:cs="Times New Roman"/>
          <w:sz w:val="28"/>
          <w:szCs w:val="28"/>
        </w:rPr>
        <w:t>официально</w:t>
      </w:r>
      <w:r w:rsidR="00120AD7">
        <w:rPr>
          <w:rFonts w:ascii="Times New Roman" w:hAnsi="Times New Roman" w:cs="Times New Roman"/>
          <w:sz w:val="28"/>
          <w:szCs w:val="28"/>
        </w:rPr>
        <w:t xml:space="preserve">го </w:t>
      </w:r>
      <w:r w:rsidRPr="00716FAD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120AD7">
        <w:rPr>
          <w:rFonts w:ascii="Times New Roman" w:hAnsi="Times New Roman" w:cs="Times New Roman"/>
          <w:sz w:val="28"/>
          <w:szCs w:val="28"/>
        </w:rPr>
        <w:t xml:space="preserve">я </w:t>
      </w:r>
      <w:r w:rsidRPr="00716FAD">
        <w:rPr>
          <w:rFonts w:ascii="Times New Roman" w:hAnsi="Times New Roman" w:cs="Times New Roman"/>
          <w:sz w:val="28"/>
          <w:szCs w:val="28"/>
        </w:rPr>
        <w:t xml:space="preserve"> и </w:t>
      </w:r>
      <w:r w:rsidR="00120AD7">
        <w:rPr>
          <w:rFonts w:ascii="Times New Roman" w:hAnsi="Times New Roman" w:cs="Times New Roman"/>
          <w:sz w:val="28"/>
          <w:szCs w:val="28"/>
        </w:rPr>
        <w:t xml:space="preserve"> подлежит размещению на </w:t>
      </w:r>
      <w:r w:rsidRPr="00716FAD">
        <w:rPr>
          <w:rFonts w:ascii="Times New Roman" w:hAnsi="Times New Roman" w:cs="Times New Roman"/>
          <w:sz w:val="28"/>
          <w:szCs w:val="28"/>
        </w:rPr>
        <w:t>официально</w:t>
      </w:r>
      <w:r w:rsidR="00120AD7">
        <w:rPr>
          <w:rFonts w:ascii="Times New Roman" w:hAnsi="Times New Roman" w:cs="Times New Roman"/>
          <w:sz w:val="28"/>
          <w:szCs w:val="28"/>
        </w:rPr>
        <w:t xml:space="preserve">м сайте </w:t>
      </w:r>
      <w:r w:rsidRPr="00716FAD">
        <w:rPr>
          <w:rFonts w:ascii="Times New Roman" w:hAnsi="Times New Roman" w:cs="Times New Roman"/>
          <w:sz w:val="28"/>
          <w:szCs w:val="28"/>
        </w:rPr>
        <w:t xml:space="preserve"> </w:t>
      </w:r>
      <w:r w:rsidR="00120AD7">
        <w:rPr>
          <w:rFonts w:ascii="Times New Roman" w:hAnsi="Times New Roman" w:cs="Times New Roman"/>
          <w:sz w:val="28"/>
          <w:szCs w:val="28"/>
        </w:rPr>
        <w:t>Администрации Краснооктябрьского сельского поселения</w:t>
      </w:r>
      <w:r w:rsidRPr="00716FAD">
        <w:rPr>
          <w:rFonts w:ascii="Times New Roman" w:hAnsi="Times New Roman" w:cs="Times New Roman"/>
          <w:sz w:val="28"/>
          <w:szCs w:val="28"/>
        </w:rPr>
        <w:t>.</w:t>
      </w:r>
    </w:p>
    <w:p w:rsidR="00120AD7" w:rsidRDefault="00716FAD" w:rsidP="00716FAD">
      <w:pPr>
        <w:numPr>
          <w:ilvl w:val="0"/>
          <w:numId w:val="1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proofErr w:type="gramStart"/>
      <w:r w:rsidRPr="00120A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A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20AD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20AD7" w:rsidRDefault="00120AD7" w:rsidP="00120AD7">
      <w:pPr>
        <w:rPr>
          <w:rFonts w:ascii="Times New Roman" w:hAnsi="Times New Roman" w:cs="Times New Roman"/>
          <w:sz w:val="28"/>
          <w:szCs w:val="28"/>
        </w:rPr>
      </w:pPr>
    </w:p>
    <w:p w:rsidR="00120AD7" w:rsidRDefault="00120AD7" w:rsidP="0012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20AD7" w:rsidRDefault="00120AD7" w:rsidP="0012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                           О.И. Курица</w:t>
      </w:r>
    </w:p>
    <w:p w:rsidR="00120AD7" w:rsidRDefault="00120AD7" w:rsidP="00120AD7">
      <w:pPr>
        <w:rPr>
          <w:rFonts w:ascii="Times New Roman" w:hAnsi="Times New Roman" w:cs="Times New Roman"/>
          <w:sz w:val="28"/>
          <w:szCs w:val="28"/>
        </w:rPr>
      </w:pPr>
    </w:p>
    <w:p w:rsidR="00120AD7" w:rsidRDefault="00120AD7" w:rsidP="00120AD7">
      <w:pPr>
        <w:rPr>
          <w:rFonts w:ascii="Times New Roman" w:hAnsi="Times New Roman" w:cs="Times New Roman"/>
          <w:sz w:val="28"/>
          <w:szCs w:val="28"/>
        </w:rPr>
      </w:pPr>
    </w:p>
    <w:p w:rsidR="00716FAD" w:rsidRPr="00120AD7" w:rsidRDefault="00716FAD" w:rsidP="00120AD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20AD7">
        <w:rPr>
          <w:rFonts w:ascii="Times New Roman" w:hAnsi="Times New Roman" w:cs="Times New Roman"/>
          <w:sz w:val="28"/>
          <w:szCs w:val="28"/>
        </w:rPr>
        <w:t>Приложение</w:t>
      </w:r>
    </w:p>
    <w:p w:rsidR="00120AD7" w:rsidRDefault="00716FAD" w:rsidP="00120A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16FAD" w:rsidRPr="00716FAD" w:rsidRDefault="00120AD7" w:rsidP="00120A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716FAD" w:rsidRPr="00716FAD" w:rsidRDefault="00716FAD" w:rsidP="00120A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 xml:space="preserve">от </w:t>
      </w:r>
      <w:r w:rsidR="00AE77EC">
        <w:rPr>
          <w:rFonts w:ascii="Times New Roman" w:hAnsi="Times New Roman" w:cs="Times New Roman"/>
          <w:sz w:val="28"/>
          <w:szCs w:val="28"/>
        </w:rPr>
        <w:t>31.05.</w:t>
      </w:r>
      <w:r w:rsidR="00120AD7">
        <w:rPr>
          <w:rFonts w:ascii="Times New Roman" w:hAnsi="Times New Roman" w:cs="Times New Roman"/>
          <w:sz w:val="28"/>
          <w:szCs w:val="28"/>
        </w:rPr>
        <w:t>2021 г</w:t>
      </w:r>
      <w:r w:rsidRPr="00716FAD">
        <w:rPr>
          <w:rFonts w:ascii="Times New Roman" w:hAnsi="Times New Roman" w:cs="Times New Roman"/>
          <w:sz w:val="28"/>
          <w:szCs w:val="28"/>
        </w:rPr>
        <w:t xml:space="preserve"> № </w:t>
      </w:r>
      <w:r w:rsidR="00AE77EC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</w:p>
    <w:p w:rsidR="00120AD7" w:rsidRDefault="00120AD7" w:rsidP="00716F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6FAD" w:rsidRPr="00716FAD" w:rsidRDefault="00120AD7" w:rsidP="00716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716FAD" w:rsidRPr="00716FA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16FAD" w:rsidRPr="00716FAD" w:rsidRDefault="00716FAD" w:rsidP="00081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b/>
          <w:bCs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716FAD" w:rsidRPr="00716FAD" w:rsidRDefault="00716FAD" w:rsidP="00716FA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16FAD" w:rsidRPr="00716FAD" w:rsidRDefault="00716FAD" w:rsidP="00AB0314">
      <w:pPr>
        <w:jc w:val="both"/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16FAD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Федеральным законом от 6 октября 2003 года №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</w:t>
      </w:r>
      <w:proofErr w:type="gramEnd"/>
      <w:r w:rsidRPr="00716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FAD">
        <w:rPr>
          <w:rFonts w:ascii="Times New Roman" w:hAnsi="Times New Roman" w:cs="Times New Roman"/>
          <w:sz w:val="28"/>
          <w:szCs w:val="28"/>
        </w:rPr>
        <w:t>июля 2020 г. № 247-ФЗ "Об обязательных 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– Стандарт), Методических рекомендаций по систематической оценке эффективности обязательных требований для обеспечения минимизации рисков и</w:t>
      </w:r>
      <w:proofErr w:type="gramEnd"/>
      <w:r w:rsidRPr="00716FAD">
        <w:rPr>
          <w:rFonts w:ascii="Times New Roman" w:hAnsi="Times New Roman" w:cs="Times New Roman"/>
          <w:sz w:val="28"/>
          <w:szCs w:val="28"/>
        </w:rPr>
        <w:t xml:space="preserve"> предотвращения </w:t>
      </w:r>
      <w:proofErr w:type="gramStart"/>
      <w:r w:rsidRPr="00716FAD">
        <w:rPr>
          <w:rFonts w:ascii="Times New Roman" w:hAnsi="Times New Roman" w:cs="Times New Roman"/>
          <w:sz w:val="28"/>
          <w:szCs w:val="28"/>
        </w:rPr>
        <w:t>негативных</w:t>
      </w:r>
      <w:proofErr w:type="gramEnd"/>
      <w:r w:rsidRPr="00716FAD">
        <w:rPr>
          <w:rFonts w:ascii="Times New Roman" w:hAnsi="Times New Roman" w:cs="Times New Roman"/>
          <w:sz w:val="28"/>
          <w:szCs w:val="28"/>
        </w:rPr>
        <w:t xml:space="preserve">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–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716FAD" w:rsidRPr="00716FAD" w:rsidRDefault="00716FAD" w:rsidP="00AB0314">
      <w:pPr>
        <w:jc w:val="both"/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1.2. Настоящий Порядок включает:</w:t>
      </w:r>
    </w:p>
    <w:p w:rsidR="00716FAD" w:rsidRPr="00716FAD" w:rsidRDefault="00716FAD" w:rsidP="00AB0314">
      <w:pPr>
        <w:jc w:val="both"/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порядок установления обязательных требований;</w:t>
      </w:r>
    </w:p>
    <w:p w:rsidR="00716FAD" w:rsidRPr="00716FAD" w:rsidRDefault="00716FAD" w:rsidP="00AB0314">
      <w:pPr>
        <w:jc w:val="both"/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порядок оценки применения обязательных требований;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lastRenderedPageBreak/>
        <w:t>порядок пересмотра обязательных требований.</w:t>
      </w:r>
    </w:p>
    <w:p w:rsidR="00716FAD" w:rsidRPr="00716FAD" w:rsidRDefault="00716FAD" w:rsidP="00716FA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b/>
          <w:bCs/>
          <w:sz w:val="28"/>
          <w:szCs w:val="28"/>
        </w:rPr>
        <w:t>Порядок установления обязательных требований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r w:rsidR="00AB0314">
        <w:rPr>
          <w:rFonts w:ascii="Times New Roman" w:hAnsi="Times New Roman" w:cs="Times New Roman"/>
          <w:sz w:val="28"/>
          <w:szCs w:val="28"/>
        </w:rPr>
        <w:t>Краснооктябрьского сельского посел</w:t>
      </w:r>
      <w:r w:rsidR="006204B2">
        <w:rPr>
          <w:rFonts w:ascii="Times New Roman" w:hAnsi="Times New Roman" w:cs="Times New Roman"/>
          <w:sz w:val="28"/>
          <w:szCs w:val="28"/>
        </w:rPr>
        <w:t>е</w:t>
      </w:r>
      <w:r w:rsidR="00AB0314">
        <w:rPr>
          <w:rFonts w:ascii="Times New Roman" w:hAnsi="Times New Roman" w:cs="Times New Roman"/>
          <w:sz w:val="28"/>
          <w:szCs w:val="28"/>
        </w:rPr>
        <w:t>ния</w:t>
      </w:r>
      <w:r w:rsidRPr="00716FAD">
        <w:rPr>
          <w:rFonts w:ascii="Times New Roman" w:hAnsi="Times New Roman" w:cs="Times New Roman"/>
          <w:sz w:val="28"/>
          <w:szCs w:val="28"/>
        </w:rPr>
        <w:t>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июля 2020 г. № 247-ФЗ "Об обязательных требованиях в Российской Федерации", а также руководствуясь Стандартом и настоящим Порядком.</w:t>
      </w:r>
    </w:p>
    <w:p w:rsidR="00716FAD" w:rsidRPr="00716FAD" w:rsidRDefault="00716FAD" w:rsidP="00716FA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b/>
          <w:bCs/>
          <w:sz w:val="28"/>
          <w:szCs w:val="28"/>
        </w:rPr>
        <w:t>Порядок оценки применения обязательных требований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3.1. Оценка применения обязательных требований включает: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оценку достижения целей введения обязательных требований;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 xml:space="preserve">3.2. В целях </w:t>
      </w:r>
      <w:proofErr w:type="gramStart"/>
      <w:r w:rsidRPr="00716FAD">
        <w:rPr>
          <w:rFonts w:ascii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716FAD">
        <w:rPr>
          <w:rFonts w:ascii="Times New Roman" w:hAnsi="Times New Roman" w:cs="Times New Roman"/>
          <w:sz w:val="28"/>
          <w:szCs w:val="28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Форма анкеты разрабатывается Администрацией в соответствии с Методическими рекомендациями.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Администрация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716FAD" w:rsidRPr="00716FAD" w:rsidRDefault="00716FAD" w:rsidP="00716FA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b/>
          <w:bCs/>
          <w:sz w:val="28"/>
          <w:szCs w:val="28"/>
        </w:rPr>
        <w:t>Порядок пересмотра обязательных требований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4.2. Пересмотр обязательных требований проводится один раз в год.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lastRenderedPageBreak/>
        <w:t>4.3. При выборе обязательных требований, подлежащих пересмотру, необходимо исходить из следующего: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4.4. Принятие решения о пересмотре обязательного требования основывается: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на   информации,   полученной   из   сообщений,   отзывов,  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4.5. 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lastRenderedPageBreak/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оставить действие обязательного требования без изменений;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отменить обязательное требование,</w:t>
      </w:r>
    </w:p>
    <w:p w:rsidR="00716FAD" w:rsidRPr="00716FAD" w:rsidRDefault="00716FAD" w:rsidP="00716FAD">
      <w:pPr>
        <w:rPr>
          <w:rFonts w:ascii="Times New Roman" w:hAnsi="Times New Roman" w:cs="Times New Roman"/>
          <w:sz w:val="28"/>
          <w:szCs w:val="28"/>
        </w:rPr>
      </w:pPr>
      <w:r w:rsidRPr="00716FAD">
        <w:rPr>
          <w:rFonts w:ascii="Times New Roman" w:hAnsi="Times New Roman" w:cs="Times New Roman"/>
          <w:sz w:val="28"/>
          <w:szCs w:val="28"/>
        </w:rPr>
        <w:t>принять иные меры, направленные на совершенствование контрольн</w:t>
      </w:r>
      <w:proofErr w:type="gramStart"/>
      <w:r w:rsidRPr="00716F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16FAD">
        <w:rPr>
          <w:rFonts w:ascii="Times New Roman" w:hAnsi="Times New Roman" w:cs="Times New Roman"/>
          <w:sz w:val="28"/>
          <w:szCs w:val="28"/>
        </w:rPr>
        <w:t xml:space="preserve"> надзорной деятельности в соответствующей сфере правоотношений.</w:t>
      </w:r>
    </w:p>
    <w:p w:rsidR="00716FAD" w:rsidRPr="00716FAD" w:rsidRDefault="006204B2" w:rsidP="00716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716FAD" w:rsidRPr="00716FAD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1 февраля </w:t>
      </w:r>
      <w:r w:rsidR="00716FAD" w:rsidRPr="00716FAD">
        <w:rPr>
          <w:rFonts w:ascii="Times New Roman" w:hAnsi="Times New Roman" w:cs="Times New Roman"/>
          <w:sz w:val="28"/>
          <w:szCs w:val="28"/>
        </w:rPr>
        <w:t>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812C25" w:rsidRDefault="00AE77EC"/>
    <w:sectPr w:rsidR="00812C25" w:rsidSect="00120AD7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7920"/>
    <w:multiLevelType w:val="multilevel"/>
    <w:tmpl w:val="19D683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F3B9D"/>
    <w:multiLevelType w:val="multilevel"/>
    <w:tmpl w:val="546C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E3791"/>
    <w:multiLevelType w:val="multilevel"/>
    <w:tmpl w:val="F4249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F11B8"/>
    <w:multiLevelType w:val="multilevel"/>
    <w:tmpl w:val="FDBCA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A7B12"/>
    <w:multiLevelType w:val="multilevel"/>
    <w:tmpl w:val="7878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A0"/>
    <w:rsid w:val="00081A39"/>
    <w:rsid w:val="00120AD7"/>
    <w:rsid w:val="001C76EC"/>
    <w:rsid w:val="006204B2"/>
    <w:rsid w:val="00716FAD"/>
    <w:rsid w:val="008F5341"/>
    <w:rsid w:val="00A41E7A"/>
    <w:rsid w:val="00AB0314"/>
    <w:rsid w:val="00AE77EC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2021-05-24T08:55:00Z</dcterms:created>
  <dcterms:modified xsi:type="dcterms:W3CDTF">2021-06-01T12:41:00Z</dcterms:modified>
</cp:coreProperties>
</file>