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D6D65B" wp14:editId="12EA62B0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ВЕСЕЛОВСКОГО РАЙОНА РОСТОВСКОЙ ОБЛАСТИ</w:t>
      </w:r>
    </w:p>
    <w:p w:rsidR="005776A4" w:rsidRPr="00EC5304" w:rsidRDefault="005776A4" w:rsidP="005776A4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5776A4" w:rsidRPr="00EC5304" w:rsidRDefault="005776A4" w:rsidP="005776A4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</w:t>
      </w:r>
      <w:r w:rsidR="00575F9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нваря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№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B0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х. Красный Октябрь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 внесение изменений в Постановление Администрации Краснооктябрьского сельского поселения от 23.09.2021 года №76 «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развитие промышленности и энергетики»</w:t>
      </w:r>
    </w:p>
    <w:p w:rsidR="005776A4" w:rsidRDefault="005776A4" w:rsidP="005776A4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B0185F" w:rsidRPr="00B0185F" w:rsidRDefault="005776A4" w:rsidP="00B0185F">
      <w:pPr>
        <w:suppressAutoHyphens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85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связи Решением Собрания депутатов Краснооктябрьского сельского поселения от </w:t>
      </w:r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бюджет Краснооктябрьского сельского поселения  Веселовского района на 2022 год и на плановый период  2023 и 2024 годов»</w:t>
      </w:r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Собрания депутатов Краснооктябрьского сельского поселения от 27.12.2022 года №37</w:t>
      </w:r>
      <w:proofErr w:type="gramEnd"/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Краснооктябрьского сельского поселения на 2023 и на плановый период 2024 и 2025 годов»</w:t>
      </w:r>
      <w:proofErr w:type="gramStart"/>
      <w:r w:rsidR="0033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0185F" w:rsidRPr="00B0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расходов бюджетных средств, руководствуясь Уставом Краснооктябрьского сельского поселения</w:t>
      </w: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76A4" w:rsidRPr="005776A4" w:rsidRDefault="005776A4" w:rsidP="005776A4">
      <w:pPr>
        <w:suppressAutoHyphens/>
        <w:autoSpaceDE w:val="0"/>
        <w:spacing w:after="0" w:line="36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76A4" w:rsidRPr="005776A4" w:rsidRDefault="005776A4" w:rsidP="005776A4">
      <w:pPr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6A4">
        <w:rPr>
          <w:rFonts w:ascii="Times New Roman" w:eastAsia="Times New Roman" w:hAnsi="Times New Roman" w:cs="Times New Roman"/>
          <w:caps/>
          <w:spacing w:val="50"/>
          <w:sz w:val="28"/>
          <w:szCs w:val="28"/>
          <w:lang w:eastAsia="zh-CN"/>
        </w:rPr>
        <w:t>Постановляю</w:t>
      </w:r>
      <w:r w:rsidRPr="005776A4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:</w:t>
      </w:r>
    </w:p>
    <w:p w:rsidR="005776A4" w:rsidRPr="005776A4" w:rsidRDefault="005776A4" w:rsidP="005776A4">
      <w:pPr>
        <w:tabs>
          <w:tab w:val="num" w:pos="0"/>
          <w:tab w:val="num" w:pos="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1.Внести в муниципальную программу Краснооктябрьского сельского поселения 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>,  утвержденную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Краснооктябрьского сельского поселения от 23.09.2021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76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утверждении муниципальной программы Краснооктябрьского сельского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развитие промышленности и энергетики</w:t>
      </w:r>
      <w:r w:rsidRPr="005776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изменения:</w:t>
      </w:r>
    </w:p>
    <w:p w:rsidR="005776A4" w:rsidRPr="005776A4" w:rsidRDefault="005776A4" w:rsidP="005776A4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1.1.В Приложении №1-  паспорте программы строку «Объемы и источники финансирования программы  изложить 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315,0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215,0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–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числе: за счет средств областного бюджета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района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0,0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2023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00FF00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бюджета поселения – 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315,0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–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215,0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– </w:t>
      </w:r>
      <w:r w:rsidR="003317DE">
        <w:rPr>
          <w:rFonts w:ascii="Times New Roman" w:eastAsia="Calibri" w:hAnsi="Times New Roman" w:cs="Times New Roman"/>
          <w:sz w:val="28"/>
          <w:szCs w:val="28"/>
          <w:lang w:eastAsia="ru-RU"/>
        </w:rPr>
        <w:t>100,0</w:t>
      </w: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2024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2025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2026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2027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2028 году – 0,0 тыс. рублей,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2029 году – 0,0 тыс. рублей;</w:t>
      </w:r>
    </w:p>
    <w:p w:rsidR="005776A4" w:rsidRPr="005776A4" w:rsidRDefault="005776A4" w:rsidP="005776A4">
      <w:pPr>
        <w:pStyle w:val="a5"/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76A4">
        <w:rPr>
          <w:rFonts w:ascii="Times New Roman" w:eastAsia="Calibri" w:hAnsi="Times New Roman" w:cs="Times New Roman"/>
          <w:sz w:val="28"/>
          <w:szCs w:val="28"/>
          <w:lang w:eastAsia="ru-RU"/>
        </w:rPr>
        <w:t>в 2030 году – 0,0 тыс. рублей;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 </w:t>
      </w:r>
      <w:r w:rsidRPr="00737EF3">
        <w:rPr>
          <w:b w:val="0"/>
          <w:sz w:val="28"/>
          <w:szCs w:val="28"/>
          <w:lang w:eastAsia="zh-CN"/>
        </w:rPr>
        <w:t>2. Приложение № 3</w:t>
      </w:r>
      <w:r w:rsidRPr="00737EF3">
        <w:rPr>
          <w:sz w:val="28"/>
          <w:szCs w:val="28"/>
          <w:lang w:eastAsia="zh-CN"/>
        </w:rPr>
        <w:t xml:space="preserve"> </w:t>
      </w:r>
      <w:r w:rsidRPr="00737EF3">
        <w:rPr>
          <w:b w:val="0"/>
          <w:sz w:val="28"/>
          <w:szCs w:val="28"/>
          <w:lang w:eastAsia="zh-CN"/>
        </w:rPr>
        <w:t>«</w:t>
      </w:r>
      <w:r>
        <w:rPr>
          <w:b w:val="0"/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>
        <w:rPr>
          <w:b w:val="0"/>
          <w:kern w:val="2"/>
          <w:sz w:val="28"/>
          <w:szCs w:val="28"/>
        </w:rPr>
        <w:t>муниципальной</w:t>
      </w:r>
      <w:proofErr w:type="gramEnd"/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программы Краснооктябрьского сельского поселения «</w:t>
      </w:r>
      <w:proofErr w:type="spellStart"/>
      <w:r>
        <w:rPr>
          <w:b w:val="0"/>
          <w:kern w:val="2"/>
          <w:sz w:val="28"/>
          <w:szCs w:val="28"/>
        </w:rPr>
        <w:t>Энергоэффективность</w:t>
      </w:r>
      <w:proofErr w:type="spellEnd"/>
      <w:r>
        <w:rPr>
          <w:b w:val="0"/>
          <w:kern w:val="2"/>
          <w:sz w:val="28"/>
          <w:szCs w:val="28"/>
        </w:rPr>
        <w:t xml:space="preserve"> и </w:t>
      </w:r>
    </w:p>
    <w:p w:rsid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kern w:val="2"/>
          <w:sz w:val="28"/>
          <w:szCs w:val="28"/>
        </w:rPr>
        <w:t xml:space="preserve"> развитие энергетики»</w:t>
      </w:r>
      <w:r w:rsidRPr="00271A80">
        <w:rPr>
          <w:sz w:val="28"/>
          <w:szCs w:val="28"/>
          <w:lang w:eastAsia="zh-CN"/>
        </w:rPr>
        <w:t xml:space="preserve">  </w:t>
      </w:r>
      <w:r w:rsidRPr="00271A80">
        <w:rPr>
          <w:b w:val="0"/>
          <w:sz w:val="28"/>
          <w:szCs w:val="28"/>
          <w:lang w:eastAsia="zh-CN"/>
        </w:rPr>
        <w:t xml:space="preserve">изложить в редакции согласно приложению № 1 к настоящему </w:t>
      </w:r>
    </w:p>
    <w:p w:rsidR="00271A80" w:rsidRPr="00271A80" w:rsidRDefault="00271A80" w:rsidP="00271A80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</w:t>
      </w:r>
      <w:r w:rsidRPr="00271A80">
        <w:rPr>
          <w:b w:val="0"/>
          <w:sz w:val="28"/>
          <w:szCs w:val="28"/>
          <w:lang w:eastAsia="zh-CN"/>
        </w:rPr>
        <w:t>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 3.Приложение № 4 «</w:t>
      </w:r>
      <w:r w:rsidRPr="00271A80">
        <w:rPr>
          <w:rFonts w:ascii="Times New Roman" w:hAnsi="Times New Roman" w:cs="Times New Roman"/>
          <w:kern w:val="2"/>
          <w:sz w:val="28"/>
          <w:szCs w:val="28"/>
        </w:rPr>
        <w:t>Расходы на реализацию муниципальной программы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Краснооктябрьского сельского поселения «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</w:rPr>
        <w:t>Энергоэффективность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</w:rPr>
        <w:t xml:space="preserve"> и  развитие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</w:rPr>
        <w:lastRenderedPageBreak/>
        <w:t>энергетики»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 к муниципальной программе  изложить в редакции согласно приложению 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sz w:val="28"/>
          <w:szCs w:val="28"/>
          <w:lang w:eastAsia="zh-CN"/>
        </w:rPr>
        <w:t>№ 1 к настоящему постановлению.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4.</w:t>
      </w:r>
      <w:r w:rsidRPr="00271A80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со дня официального опубликования.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5. </w:t>
      </w:r>
      <w:proofErr w:type="gram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>Ярмалюк</w:t>
      </w:r>
      <w:proofErr w:type="spellEnd"/>
      <w:r w:rsidRPr="00271A80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Л.П.</w:t>
      </w:r>
    </w:p>
    <w:p w:rsidR="00271A80" w:rsidRPr="00271A80" w:rsidRDefault="00271A80" w:rsidP="00271A80">
      <w:pPr>
        <w:pStyle w:val="a5"/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5776A4" w:rsidRPr="00271A80" w:rsidRDefault="005776A4" w:rsidP="005776A4">
      <w:pPr>
        <w:kinsoku w:val="0"/>
        <w:overflowPunct w:val="0"/>
        <w:spacing w:after="0" w:line="240" w:lineRule="auto"/>
        <w:ind w:right="4536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776A4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 xml:space="preserve">Глава Администрации 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Краснооктябрьского</w:t>
      </w:r>
    </w:p>
    <w:p w:rsidR="00271A80" w:rsidRPr="00271A80" w:rsidRDefault="00271A80" w:rsidP="00271A80">
      <w:pPr>
        <w:kinsoku w:val="0"/>
        <w:overflowPunct w:val="0"/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</w:pPr>
      <w:r w:rsidRPr="00271A80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сельского поселения                                                                                       О.И. Курица</w:t>
      </w: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>
      <w:pPr>
        <w:rPr>
          <w:rFonts w:ascii="Times New Roman" w:hAnsi="Times New Roman" w:cs="Times New Roman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 w:rsidRPr="00271A80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Pr="00271A80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  <w:sectPr w:rsidR="005776A4" w:rsidRPr="00271A80" w:rsidSect="005776A4">
          <w:pgSz w:w="11906" w:h="16838"/>
          <w:pgMar w:top="1134" w:right="851" w:bottom="1134" w:left="425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lastRenderedPageBreak/>
        <w:t xml:space="preserve">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Приложение № 3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программе  </w:t>
      </w:r>
      <w:r>
        <w:rPr>
          <w:rFonts w:ascii="Times New Roman" w:eastAsia="Calibri" w:hAnsi="Times New Roman" w:cs="Times New Roman"/>
          <w:kern w:val="2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kern w:val="2"/>
          <w:lang w:eastAsia="ru-RU"/>
        </w:rPr>
        <w:t>и развитие энергетики»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Краснооктябрьского</w:t>
      </w:r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сельского поселения «</w:t>
      </w:r>
      <w:proofErr w:type="spellStart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развитие энергетики»</w:t>
      </w:r>
    </w:p>
    <w:tbl>
      <w:tblPr>
        <w:tblW w:w="1530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37"/>
        <w:gridCol w:w="851"/>
        <w:gridCol w:w="567"/>
        <w:gridCol w:w="822"/>
        <w:gridCol w:w="1011"/>
        <w:gridCol w:w="1220"/>
        <w:gridCol w:w="851"/>
        <w:gridCol w:w="567"/>
        <w:gridCol w:w="850"/>
        <w:gridCol w:w="709"/>
        <w:gridCol w:w="850"/>
        <w:gridCol w:w="709"/>
        <w:gridCol w:w="709"/>
        <w:gridCol w:w="709"/>
        <w:gridCol w:w="26"/>
      </w:tblGrid>
      <w:tr w:rsidR="005776A4" w:rsidRPr="00EC5304" w:rsidTr="00534715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 расходов, всего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 рублей)</w:t>
            </w:r>
          </w:p>
        </w:tc>
        <w:tc>
          <w:tcPr>
            <w:tcW w:w="7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776A4" w:rsidRPr="00EC5304" w:rsidTr="003317DE">
        <w:trPr>
          <w:gridAfter w:val="1"/>
          <w:wAfter w:w="26" w:type="dxa"/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76A4" w:rsidRPr="00EC5304" w:rsidRDefault="005776A4" w:rsidP="0053471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5776A4" w:rsidRPr="00EC5304" w:rsidTr="003317DE">
        <w:trPr>
          <w:gridAfter w:val="1"/>
          <w:wAfter w:w="26" w:type="dxa"/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776A4" w:rsidRPr="00EC5304" w:rsidTr="003317DE">
        <w:trPr>
          <w:gridAfter w:val="1"/>
          <w:wAfter w:w="26" w:type="dxa"/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</w:t>
            </w:r>
            <w:proofErr w:type="spellStart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3317DE" w:rsidP="0057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3317DE">
        <w:trPr>
          <w:gridAfter w:val="1"/>
          <w:wAfter w:w="26" w:type="dxa"/>
          <w:trHeight w:val="133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«Энергосбережение и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776A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3317DE">
        <w:trPr>
          <w:gridAfter w:val="1"/>
          <w:wAfter w:w="26" w:type="dxa"/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ОМ.1.1.Мероприят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3317DE" w:rsidP="00575F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776A4"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76A4" w:rsidRPr="00EC5304" w:rsidTr="003317DE">
        <w:trPr>
          <w:gridAfter w:val="1"/>
          <w:wAfter w:w="26" w:type="dxa"/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О.М. 1.2.1. Приобретение энергосберегающих ламп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Краснооктябрьского</w:t>
            </w: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EC5304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A4" w:rsidRPr="00EC5304" w:rsidRDefault="003317DE" w:rsidP="005347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3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76A4" w:rsidRPr="00EC5304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 раздел, подраздел;</w:t>
      </w: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br w:type="page"/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Приложение № 4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</w:t>
      </w:r>
      <w:proofErr w:type="gram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муниципальной программе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Краснооктябрьского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EC53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5776A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Энергоэффективность</w:t>
      </w:r>
      <w:proofErr w:type="spellEnd"/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и развитие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</w:t>
      </w:r>
    </w:p>
    <w:p w:rsidR="005776A4" w:rsidRPr="00EC5304" w:rsidRDefault="005776A4" w:rsidP="005776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C5304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промышленности и энергетики»</w:t>
      </w:r>
    </w:p>
    <w:p w:rsidR="005776A4" w:rsidRPr="00EC5304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5776A4" w:rsidRPr="00A65427" w:rsidRDefault="005776A4" w:rsidP="005776A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EC5304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Краснооктябрьского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</w:t>
      </w:r>
      <w:r w:rsidRPr="00A654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spellStart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Энергоэффективность</w:t>
      </w:r>
      <w:proofErr w:type="spellEnd"/>
      <w:r w:rsidRPr="00A65427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 и развитие промышленности и энергетики»</w:t>
      </w:r>
    </w:p>
    <w:p w:rsidR="005776A4" w:rsidRPr="00EC5304" w:rsidRDefault="005776A4" w:rsidP="005776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6"/>
        <w:gridCol w:w="2361"/>
        <w:gridCol w:w="1528"/>
        <w:gridCol w:w="835"/>
        <w:gridCol w:w="835"/>
        <w:gridCol w:w="836"/>
        <w:gridCol w:w="835"/>
        <w:gridCol w:w="836"/>
        <w:gridCol w:w="835"/>
        <w:gridCol w:w="836"/>
        <w:gridCol w:w="835"/>
        <w:gridCol w:w="836"/>
        <w:gridCol w:w="835"/>
        <w:gridCol w:w="836"/>
        <w:gridCol w:w="974"/>
      </w:tblGrid>
      <w:tr w:rsidR="005776A4" w:rsidRPr="00A65427" w:rsidTr="00534715">
        <w:trPr>
          <w:trHeight w:val="775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1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76A4" w:rsidRPr="00A65427" w:rsidTr="00534715">
        <w:trPr>
          <w:trHeight w:val="170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A65427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1"/>
        <w:gridCol w:w="2355"/>
        <w:gridCol w:w="1525"/>
        <w:gridCol w:w="835"/>
        <w:gridCol w:w="834"/>
        <w:gridCol w:w="836"/>
        <w:gridCol w:w="835"/>
        <w:gridCol w:w="839"/>
        <w:gridCol w:w="835"/>
        <w:gridCol w:w="839"/>
        <w:gridCol w:w="839"/>
        <w:gridCol w:w="836"/>
        <w:gridCol w:w="835"/>
        <w:gridCol w:w="839"/>
        <w:gridCol w:w="976"/>
      </w:tblGrid>
      <w:tr w:rsidR="005776A4" w:rsidRPr="00A65427" w:rsidTr="00534715">
        <w:trPr>
          <w:tblHeader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534715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spacing w:val="5"/>
                <w:kern w:val="2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B0185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B0185F"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575F92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B018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B0185F"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1078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3317DE">
        <w:trPr>
          <w:trHeight w:val="463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Подпрограмма 1 «Энергосбережение и повышение энергетической эффективности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Краснооктябрьского</w:t>
            </w: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6542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4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4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A4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575F9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38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40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0185F" w:rsidRPr="00A65427" w:rsidTr="002C2807"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5F" w:rsidRPr="00A65427" w:rsidRDefault="003317DE" w:rsidP="00EE1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3317DE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B018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B0185F"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5F" w:rsidRPr="00A65427" w:rsidRDefault="00B0185F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76A4" w:rsidRPr="00A65427" w:rsidTr="00534715">
        <w:trPr>
          <w:trHeight w:val="52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54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4" w:rsidRPr="00A65427" w:rsidRDefault="005776A4" w:rsidP="00534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776A4" w:rsidRPr="00EC5304" w:rsidRDefault="005776A4" w:rsidP="005776A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776A4" w:rsidRPr="00EC5304" w:rsidRDefault="005776A4" w:rsidP="005776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sectPr w:rsidR="005776A4" w:rsidRPr="00EC5304" w:rsidSect="005776A4">
          <w:pgSz w:w="16838" w:h="11906" w:orient="landscape"/>
          <w:pgMar w:top="426" w:right="1134" w:bottom="851" w:left="1134" w:header="709" w:footer="709" w:gutter="0"/>
          <w:cols w:space="720"/>
          <w:docGrid w:linePitch="299"/>
        </w:sectPr>
      </w:pPr>
    </w:p>
    <w:p w:rsidR="005776A4" w:rsidRDefault="005776A4" w:rsidP="005776A4">
      <w:pPr>
        <w:spacing w:after="0" w:line="240" w:lineRule="auto"/>
        <w:jc w:val="center"/>
      </w:pPr>
    </w:p>
    <w:p w:rsidR="005776A4" w:rsidRDefault="005776A4">
      <w:bookmarkStart w:id="0" w:name="_GoBack"/>
      <w:bookmarkEnd w:id="0"/>
    </w:p>
    <w:sectPr w:rsidR="005776A4" w:rsidSect="005776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4"/>
    <w:rsid w:val="001435A9"/>
    <w:rsid w:val="00271A80"/>
    <w:rsid w:val="003317DE"/>
    <w:rsid w:val="00575F92"/>
    <w:rsid w:val="005776A4"/>
    <w:rsid w:val="00A07410"/>
    <w:rsid w:val="00B0185F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6A4"/>
    <w:pPr>
      <w:ind w:left="720"/>
      <w:contextualSpacing/>
    </w:pPr>
  </w:style>
  <w:style w:type="paragraph" w:customStyle="1" w:styleId="ConsPlusTitle">
    <w:name w:val="ConsPlusTitle"/>
    <w:rsid w:val="00271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EDDC-BF64-4A48-BC68-A25CB78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2023-02-28T10:28:00Z</cp:lastPrinted>
  <dcterms:created xsi:type="dcterms:W3CDTF">2023-02-28T10:28:00Z</dcterms:created>
  <dcterms:modified xsi:type="dcterms:W3CDTF">2023-02-28T10:28:00Z</dcterms:modified>
</cp:coreProperties>
</file>