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0" w:rsidRPr="00E97A40" w:rsidRDefault="00E97A40" w:rsidP="00150BE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E97A40" w:rsidRPr="00E97A40" w:rsidRDefault="00E97A40" w:rsidP="00150BE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97A40" w:rsidRPr="00E97A40" w:rsidRDefault="00E97A40" w:rsidP="00150BE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ВЕСЕЛОВСКИЙ РАЙОН</w:t>
      </w:r>
    </w:p>
    <w:p w:rsidR="00E97A40" w:rsidRPr="00E97A40" w:rsidRDefault="00E97A40" w:rsidP="00150BE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97A40" w:rsidRPr="00E97A40" w:rsidRDefault="00E97A40" w:rsidP="00150BE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«КРАСНООКТЯБРЬСКОЕ СЕЛЬСКОЕ ПОСЕЛЕНИЕ»</w:t>
      </w:r>
    </w:p>
    <w:p w:rsidR="00E97A40" w:rsidRPr="00E97A40" w:rsidRDefault="00E97A40" w:rsidP="00150BE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97A40">
        <w:rPr>
          <w:rFonts w:ascii="Times New Roman" w:hAnsi="Times New Roman"/>
          <w:b/>
          <w:bCs/>
          <w:sz w:val="24"/>
          <w:szCs w:val="24"/>
        </w:rPr>
        <w:t>СОБРАНИЕ ДЕПУТАТОВ</w:t>
      </w:r>
    </w:p>
    <w:p w:rsidR="00E97A40" w:rsidRPr="00E97A40" w:rsidRDefault="00E97A40" w:rsidP="00150BE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E97A40" w:rsidRPr="00E97A40" w:rsidRDefault="00E97A40" w:rsidP="00E97A40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7A40" w:rsidRDefault="00150BE3" w:rsidP="00150BE3">
      <w:pPr>
        <w:spacing w:line="240" w:lineRule="auto"/>
        <w:ind w:right="-27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E97A40" w:rsidRPr="00E97A40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941C79" w:rsidRPr="00E97A40" w:rsidRDefault="00941C79" w:rsidP="00E97A40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7A40" w:rsidRPr="00E97A40" w:rsidRDefault="00150BE3" w:rsidP="00150BE3">
      <w:pPr>
        <w:spacing w:line="240" w:lineRule="auto"/>
        <w:ind w:right="-27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31 октября </w:t>
      </w:r>
      <w:r w:rsidR="00E97A40" w:rsidRPr="00E97A40">
        <w:rPr>
          <w:rFonts w:ascii="Times New Roman" w:hAnsi="Times New Roman"/>
          <w:b/>
          <w:bCs/>
          <w:sz w:val="24"/>
          <w:szCs w:val="24"/>
        </w:rPr>
        <w:t xml:space="preserve">2017 года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43</w:t>
      </w:r>
      <w:r w:rsidR="00E97A40" w:rsidRPr="00E97A40">
        <w:rPr>
          <w:rFonts w:ascii="Times New Roman" w:hAnsi="Times New Roman"/>
          <w:b/>
          <w:bCs/>
          <w:sz w:val="24"/>
          <w:szCs w:val="24"/>
        </w:rPr>
        <w:t xml:space="preserve">                       х. Красный Октябрь</w:t>
      </w:r>
    </w:p>
    <w:p w:rsidR="0024484E" w:rsidRPr="00A154E9" w:rsidRDefault="0024484E" w:rsidP="0024484E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4484E" w:rsidRPr="00A154E9" w:rsidRDefault="0024484E" w:rsidP="0024484E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4484E" w:rsidRDefault="0024484E" w:rsidP="0024484E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Положения о</w:t>
      </w:r>
    </w:p>
    <w:p w:rsidR="0024484E" w:rsidRPr="00A154E9" w:rsidRDefault="0024484E" w:rsidP="0024484E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территориальном общественном </w:t>
      </w:r>
      <w:proofErr w:type="gramStart"/>
      <w:r w:rsidRPr="00A154E9">
        <w:rPr>
          <w:rFonts w:ascii="Times New Roman" w:hAnsi="Times New Roman"/>
          <w:bCs/>
          <w:sz w:val="24"/>
          <w:szCs w:val="24"/>
          <w:lang w:eastAsia="en-US"/>
        </w:rPr>
        <w:t>самоуправлении</w:t>
      </w:r>
      <w:proofErr w:type="gramEnd"/>
    </w:p>
    <w:p w:rsidR="0080264D" w:rsidRDefault="0024484E" w:rsidP="0024484E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</w:t>
      </w:r>
    </w:p>
    <w:p w:rsidR="0024484E" w:rsidRPr="00A154E9" w:rsidRDefault="0024484E" w:rsidP="0024484E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80264D">
        <w:rPr>
          <w:rFonts w:ascii="Times New Roman" w:hAnsi="Times New Roman"/>
          <w:bCs/>
          <w:sz w:val="24"/>
          <w:szCs w:val="24"/>
          <w:lang w:eastAsia="en-US"/>
        </w:rPr>
        <w:t>«</w:t>
      </w:r>
      <w:proofErr w:type="spellStart"/>
      <w:r w:rsidR="0080264D">
        <w:rPr>
          <w:rFonts w:ascii="Times New Roman" w:hAnsi="Times New Roman"/>
          <w:bCs/>
          <w:sz w:val="24"/>
          <w:szCs w:val="24"/>
          <w:lang w:eastAsia="en-US"/>
        </w:rPr>
        <w:t>Краснооктябрьское</w:t>
      </w:r>
      <w:proofErr w:type="spellEnd"/>
      <w:r w:rsidR="0080264D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24484E" w:rsidRDefault="0024484E" w:rsidP="0024484E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24484E" w:rsidRDefault="0024484E" w:rsidP="00244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A21ED0" w:rsidRDefault="0024484E" w:rsidP="00A21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41C79">
        <w:rPr>
          <w:rFonts w:ascii="Times New Roman" w:hAnsi="Times New Roman" w:cs="Arial"/>
          <w:bCs/>
          <w:sz w:val="24"/>
          <w:szCs w:val="24"/>
        </w:rPr>
        <w:t>«</w:t>
      </w:r>
      <w:proofErr w:type="spellStart"/>
      <w:r w:rsidR="00941C79">
        <w:rPr>
          <w:rFonts w:ascii="Times New Roman" w:hAnsi="Times New Roman" w:cs="Arial"/>
          <w:bCs/>
          <w:sz w:val="24"/>
          <w:szCs w:val="24"/>
        </w:rPr>
        <w:t>Краснооктябрьское</w:t>
      </w:r>
      <w:proofErr w:type="spellEnd"/>
      <w:r w:rsidR="00941C79">
        <w:rPr>
          <w:rFonts w:ascii="Times New Roman" w:hAnsi="Times New Roman" w:cs="Arial"/>
          <w:bCs/>
          <w:sz w:val="24"/>
          <w:szCs w:val="24"/>
        </w:rPr>
        <w:t xml:space="preserve">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A154E9">
        <w:rPr>
          <w:rFonts w:ascii="Times New Roman" w:hAnsi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/>
          <w:bCs/>
          <w:sz w:val="24"/>
          <w:szCs w:val="24"/>
        </w:rPr>
        <w:t xml:space="preserve">развития территориального общественного самоуправления на территории муниципального образования </w:t>
      </w:r>
      <w:r w:rsidR="00941C79">
        <w:rPr>
          <w:rFonts w:ascii="Times New Roman" w:hAnsi="Times New Roman" w:cs="Arial"/>
          <w:bCs/>
          <w:sz w:val="24"/>
          <w:szCs w:val="24"/>
        </w:rPr>
        <w:t>«</w:t>
      </w:r>
      <w:proofErr w:type="spellStart"/>
      <w:r w:rsidR="00941C79">
        <w:rPr>
          <w:rFonts w:ascii="Times New Roman" w:hAnsi="Times New Roman" w:cs="Arial"/>
          <w:bCs/>
          <w:sz w:val="24"/>
          <w:szCs w:val="24"/>
        </w:rPr>
        <w:t>Краснооктябрьское</w:t>
      </w:r>
      <w:proofErr w:type="spellEnd"/>
      <w:r w:rsidR="00941C79">
        <w:rPr>
          <w:rFonts w:ascii="Times New Roman" w:hAnsi="Times New Roman" w:cs="Arial"/>
          <w:bCs/>
          <w:sz w:val="24"/>
          <w:szCs w:val="24"/>
        </w:rPr>
        <w:t xml:space="preserve"> сельское поселение»</w:t>
      </w:r>
      <w:r w:rsidR="00941C79" w:rsidRPr="00A154E9">
        <w:rPr>
          <w:rFonts w:ascii="Times New Roman" w:hAnsi="Times New Roman" w:cs="Arial"/>
          <w:bCs/>
          <w:sz w:val="24"/>
          <w:szCs w:val="24"/>
        </w:rPr>
        <w:t>,</w:t>
      </w:r>
      <w:r w:rsidR="00A21ED0" w:rsidRPr="00A21E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1ED0" w:rsidRPr="00A21ED0">
        <w:rPr>
          <w:rFonts w:ascii="Times New Roman" w:hAnsi="Times New Roman"/>
          <w:sz w:val="24"/>
          <w:szCs w:val="24"/>
          <w:lang w:eastAsia="en-US"/>
        </w:rPr>
        <w:t>Собрание депутатов Краснооктябрьского сельского поселения</w:t>
      </w:r>
    </w:p>
    <w:p w:rsidR="00A21ED0" w:rsidRPr="00A21ED0" w:rsidRDefault="00A21ED0" w:rsidP="00A21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21ED0" w:rsidRPr="00A21ED0" w:rsidRDefault="00A21ED0" w:rsidP="00A21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21ED0" w:rsidRPr="00A21ED0" w:rsidRDefault="00A21ED0" w:rsidP="00A21E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21ED0">
        <w:rPr>
          <w:rFonts w:ascii="Times New Roman" w:hAnsi="Times New Roman"/>
          <w:b/>
          <w:bCs/>
          <w:sz w:val="24"/>
          <w:szCs w:val="24"/>
          <w:lang w:eastAsia="en-US"/>
        </w:rPr>
        <w:t>РЕШИЛО:</w:t>
      </w:r>
    </w:p>
    <w:p w:rsidR="0024484E" w:rsidRPr="00A154E9" w:rsidRDefault="0024484E" w:rsidP="00A21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4484E" w:rsidRPr="00A154E9" w:rsidRDefault="0024484E" w:rsidP="0024484E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1. Утвердить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Положение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территориальном общественном самоуправлении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A21ED0">
        <w:rPr>
          <w:rFonts w:ascii="Times New Roman" w:hAnsi="Times New Roman"/>
          <w:bCs/>
          <w:sz w:val="24"/>
          <w:szCs w:val="24"/>
          <w:lang w:eastAsia="en-US"/>
        </w:rPr>
        <w:t>«</w:t>
      </w:r>
      <w:proofErr w:type="spellStart"/>
      <w:r w:rsidR="00A21ED0">
        <w:rPr>
          <w:rFonts w:ascii="Times New Roman" w:hAnsi="Times New Roman"/>
          <w:bCs/>
          <w:sz w:val="24"/>
          <w:szCs w:val="24"/>
          <w:lang w:eastAsia="en-US"/>
        </w:rPr>
        <w:t>Краснооктябрьское</w:t>
      </w:r>
      <w:proofErr w:type="spellEnd"/>
      <w:r w:rsidR="00A21ED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  <w:r w:rsidR="00A21ED0"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(прилагается).</w:t>
      </w:r>
    </w:p>
    <w:p w:rsidR="0024484E" w:rsidRPr="00A154E9" w:rsidRDefault="0024484E" w:rsidP="0024484E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sz w:val="24"/>
          <w:szCs w:val="24"/>
          <w:lang w:eastAsia="en-US"/>
        </w:rPr>
        <w:t>2.</w:t>
      </w:r>
      <w:r w:rsidR="00A21ED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sz w:val="24"/>
          <w:szCs w:val="24"/>
          <w:lang w:eastAsia="en-US"/>
        </w:rPr>
        <w:t xml:space="preserve">Организацию исполнения настоящего решения возложить на </w:t>
      </w:r>
      <w:r w:rsidR="00BF64B4">
        <w:rPr>
          <w:rFonts w:ascii="Times New Roman" w:hAnsi="Times New Roman"/>
          <w:sz w:val="24"/>
          <w:szCs w:val="24"/>
          <w:lang w:eastAsia="en-US"/>
        </w:rPr>
        <w:t>главу Администрации Краснооктябрьского сельского поселения</w:t>
      </w:r>
      <w:proofErr w:type="gramStart"/>
      <w:r w:rsidR="00BF64B4">
        <w:rPr>
          <w:rFonts w:ascii="Times New Roman" w:hAnsi="Times New Roman"/>
          <w:sz w:val="24"/>
          <w:szCs w:val="24"/>
          <w:lang w:eastAsia="en-US"/>
        </w:rPr>
        <w:t>.</w:t>
      </w:r>
      <w:r w:rsidRPr="00A154E9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24484E" w:rsidRPr="00A154E9" w:rsidRDefault="0024484E" w:rsidP="0024484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8F76D3">
        <w:rPr>
          <w:rFonts w:ascii="Times New Roman" w:hAnsi="Times New Roman"/>
          <w:sz w:val="24"/>
          <w:szCs w:val="24"/>
          <w:lang w:eastAsia="en-US"/>
        </w:rPr>
        <w:t>О</w:t>
      </w:r>
      <w:r w:rsidR="008F76D3" w:rsidRPr="008F76D3">
        <w:rPr>
          <w:rFonts w:ascii="Times New Roman" w:hAnsi="Times New Roman"/>
          <w:sz w:val="24"/>
          <w:szCs w:val="24"/>
          <w:lang w:eastAsia="en-US"/>
        </w:rPr>
        <w:t>бнародовать</w:t>
      </w:r>
      <w:r w:rsidR="008F76D3">
        <w:rPr>
          <w:rFonts w:ascii="Times New Roman" w:hAnsi="Times New Roman"/>
          <w:sz w:val="24"/>
          <w:szCs w:val="24"/>
          <w:lang w:eastAsia="en-US"/>
        </w:rPr>
        <w:t xml:space="preserve"> настоящее решение</w:t>
      </w:r>
      <w:r w:rsidR="008F76D3" w:rsidRPr="008F76D3">
        <w:rPr>
          <w:rFonts w:ascii="Times New Roman" w:hAnsi="Times New Roman"/>
          <w:sz w:val="24"/>
          <w:szCs w:val="24"/>
          <w:lang w:eastAsia="en-US"/>
        </w:rPr>
        <w:t xml:space="preserve"> путем размещения в сети Интернет на официальном сайте муниципального образования «</w:t>
      </w:r>
      <w:proofErr w:type="spellStart"/>
      <w:r w:rsidR="008F76D3" w:rsidRPr="008F76D3">
        <w:rPr>
          <w:rFonts w:ascii="Times New Roman" w:hAnsi="Times New Roman"/>
          <w:sz w:val="24"/>
          <w:szCs w:val="24"/>
          <w:lang w:eastAsia="en-US"/>
        </w:rPr>
        <w:t>Краснооктябрьское</w:t>
      </w:r>
      <w:proofErr w:type="spellEnd"/>
      <w:r w:rsidR="008F76D3" w:rsidRPr="008F76D3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 («http://k-octaybrskoesp.ru//»).</w:t>
      </w:r>
    </w:p>
    <w:p w:rsidR="0024484E" w:rsidRPr="00A154E9" w:rsidRDefault="0024484E" w:rsidP="0024484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026D61" w:rsidRPr="00026D61">
        <w:rPr>
          <w:rFonts w:ascii="Times New Roman" w:hAnsi="Times New Roman"/>
          <w:sz w:val="24"/>
          <w:szCs w:val="24"/>
        </w:rPr>
        <w:t xml:space="preserve"> вопросам местного самоуправления, социальной политике, общественного порядка и защите прав граждан с возложением обязанностей мандатной комиссии</w:t>
      </w:r>
    </w:p>
    <w:p w:rsidR="0024484E" w:rsidRPr="00A154E9" w:rsidRDefault="0024484E" w:rsidP="0024484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</w:t>
      </w:r>
      <w:r w:rsidR="00026D61">
        <w:rPr>
          <w:rFonts w:ascii="Times New Roman" w:hAnsi="Times New Roman"/>
          <w:sz w:val="24"/>
          <w:szCs w:val="24"/>
          <w:lang w:eastAsia="en-US"/>
        </w:rPr>
        <w:t>ня его официального обнародования</w:t>
      </w:r>
      <w:r w:rsidRPr="00A154E9">
        <w:rPr>
          <w:rFonts w:ascii="Times New Roman" w:hAnsi="Times New Roman"/>
          <w:sz w:val="24"/>
          <w:szCs w:val="24"/>
          <w:lang w:eastAsia="en-US"/>
        </w:rPr>
        <w:t>.</w:t>
      </w:r>
    </w:p>
    <w:p w:rsidR="0024484E" w:rsidRPr="00A154E9" w:rsidRDefault="0024484E" w:rsidP="0024484E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4484E" w:rsidRPr="00A154E9" w:rsidRDefault="0024484E" w:rsidP="0024484E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4484E" w:rsidRDefault="0024484E" w:rsidP="002448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77AE" w:rsidRPr="00AE77AE" w:rsidRDefault="00AE77AE" w:rsidP="00AE77AE">
      <w:pPr>
        <w:pStyle w:val="ConsPlusNormal"/>
        <w:rPr>
          <w:rFonts w:ascii="Times New Roman" w:hAnsi="Times New Roman"/>
          <w:sz w:val="24"/>
          <w:szCs w:val="24"/>
        </w:rPr>
      </w:pPr>
      <w:r w:rsidRPr="00AE77AE">
        <w:rPr>
          <w:rFonts w:ascii="Times New Roman" w:hAnsi="Times New Roman"/>
          <w:sz w:val="24"/>
          <w:szCs w:val="24"/>
        </w:rPr>
        <w:t>Председатель Собрания</w:t>
      </w:r>
    </w:p>
    <w:p w:rsidR="00AE77AE" w:rsidRPr="00AE77AE" w:rsidRDefault="00AE77AE" w:rsidP="00AE77AE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 w:rsidRPr="00AE77AE">
        <w:rPr>
          <w:rFonts w:ascii="Times New Roman" w:hAnsi="Times New Roman"/>
          <w:sz w:val="24"/>
          <w:szCs w:val="24"/>
        </w:rPr>
        <w:t>депутатов-глава</w:t>
      </w:r>
      <w:proofErr w:type="gramEnd"/>
      <w:r w:rsidRPr="00AE77AE">
        <w:rPr>
          <w:rFonts w:ascii="Times New Roman" w:hAnsi="Times New Roman"/>
          <w:sz w:val="24"/>
          <w:szCs w:val="24"/>
        </w:rPr>
        <w:t xml:space="preserve"> Краснооктябрьского</w:t>
      </w:r>
    </w:p>
    <w:p w:rsidR="00AE77AE" w:rsidRPr="00AE77AE" w:rsidRDefault="00AE77AE" w:rsidP="00AE77AE">
      <w:pPr>
        <w:pStyle w:val="ConsPlusNormal"/>
        <w:rPr>
          <w:rFonts w:ascii="Times New Roman" w:hAnsi="Times New Roman"/>
          <w:sz w:val="24"/>
          <w:szCs w:val="24"/>
        </w:rPr>
      </w:pPr>
      <w:r w:rsidRPr="00AE77A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Е.И. </w:t>
      </w:r>
      <w:proofErr w:type="gramStart"/>
      <w:r w:rsidRPr="00AE77AE">
        <w:rPr>
          <w:rFonts w:ascii="Times New Roman" w:hAnsi="Times New Roman"/>
          <w:sz w:val="24"/>
          <w:szCs w:val="24"/>
        </w:rPr>
        <w:t>Подольская</w:t>
      </w:r>
      <w:proofErr w:type="gramEnd"/>
      <w:r w:rsidRPr="00AE77AE">
        <w:rPr>
          <w:rFonts w:ascii="Times New Roman" w:hAnsi="Times New Roman"/>
          <w:sz w:val="24"/>
          <w:szCs w:val="24"/>
        </w:rPr>
        <w:t xml:space="preserve">      </w:t>
      </w:r>
    </w:p>
    <w:p w:rsidR="0024484E" w:rsidRDefault="0024484E" w:rsidP="00244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6337" w:rsidRPr="009F6337" w:rsidRDefault="009F6337" w:rsidP="009F6337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 w:rsidRPr="009F633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F6337" w:rsidRDefault="009F6337" w:rsidP="009F63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к решени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Собрания депутатов </w:t>
      </w:r>
    </w:p>
    <w:p w:rsidR="0024484E" w:rsidRDefault="009F6337" w:rsidP="009F63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Краснооктябрьского сельского поселения</w:t>
      </w:r>
    </w:p>
    <w:p w:rsidR="009F6337" w:rsidRDefault="009F6337" w:rsidP="009F633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__</w:t>
      </w: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</w:t>
      </w: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>.2017 года</w:t>
      </w:r>
    </w:p>
    <w:p w:rsidR="009F6337" w:rsidRDefault="009F6337" w:rsidP="002448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337" w:rsidRDefault="009F6337" w:rsidP="002448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24484E" w:rsidRPr="009E362F" w:rsidRDefault="0024484E" w:rsidP="002448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24484E" w:rsidRPr="009E362F" w:rsidRDefault="0024484E" w:rsidP="002448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902399">
        <w:rPr>
          <w:rFonts w:ascii="Times New Roman" w:hAnsi="Times New Roman" w:cs="Times New Roman"/>
          <w:sz w:val="24"/>
          <w:szCs w:val="24"/>
        </w:rPr>
        <w:t>«КРАСНООКТЯБРЬСКОЕ СЕЛЬСКОЕ ПОСЕЛЕНИЕ»</w:t>
      </w:r>
    </w:p>
    <w:p w:rsidR="0024484E" w:rsidRPr="009E362F" w:rsidRDefault="0024484E" w:rsidP="00244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484E" w:rsidRPr="00902096" w:rsidRDefault="0024484E" w:rsidP="00244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2096">
        <w:rPr>
          <w:rFonts w:ascii="Times New Roman" w:hAnsi="Times New Roman" w:cs="Times New Roman"/>
          <w:b/>
          <w:sz w:val="24"/>
          <w:szCs w:val="24"/>
        </w:rPr>
        <w:t>1. Территориальное общественное самоуправление</w:t>
      </w:r>
    </w:p>
    <w:p w:rsidR="0024484E" w:rsidRPr="009E362F" w:rsidRDefault="0024484E" w:rsidP="0024484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7F43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7F43E0">
        <w:rPr>
          <w:rFonts w:ascii="Times New Roman" w:hAnsi="Times New Roman"/>
          <w:bCs/>
          <w:sz w:val="24"/>
          <w:szCs w:val="24"/>
        </w:rPr>
        <w:t>Краснооктябрьское</w:t>
      </w:r>
      <w:proofErr w:type="spellEnd"/>
      <w:r w:rsidR="007F43E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F43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7F43E0">
        <w:rPr>
          <w:rFonts w:ascii="Times New Roman" w:hAnsi="Times New Roman"/>
          <w:bCs/>
          <w:sz w:val="24"/>
          <w:szCs w:val="24"/>
        </w:rPr>
        <w:t>Краснооктябрьское</w:t>
      </w:r>
      <w:proofErr w:type="spellEnd"/>
      <w:r w:rsidR="007F43E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="007F43E0" w:rsidRPr="00A154E9">
        <w:rPr>
          <w:rFonts w:ascii="Times New Roman" w:hAnsi="Times New Roman"/>
          <w:bCs/>
          <w:sz w:val="24"/>
          <w:szCs w:val="24"/>
        </w:rPr>
        <w:t>,</w:t>
      </w:r>
      <w:r w:rsidR="007F43E0" w:rsidRPr="00A21E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BE739F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0012C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012C7">
        <w:rPr>
          <w:rFonts w:ascii="Times New Roman" w:hAnsi="Times New Roman"/>
          <w:bCs/>
          <w:sz w:val="24"/>
          <w:szCs w:val="24"/>
        </w:rPr>
        <w:t>Краснооктябрьское</w:t>
      </w:r>
      <w:proofErr w:type="spellEnd"/>
      <w:r w:rsidR="000012C7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="000012C7" w:rsidRPr="00A154E9">
        <w:rPr>
          <w:rFonts w:ascii="Times New Roman" w:hAnsi="Times New Roman"/>
          <w:bCs/>
          <w:sz w:val="24"/>
          <w:szCs w:val="24"/>
        </w:rPr>
        <w:t>,</w:t>
      </w:r>
      <w:r w:rsidR="000012C7" w:rsidRPr="00A21E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320FF5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Краснооктябрьского сельского поселения </w:t>
      </w:r>
      <w:r w:rsidR="00C27EC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регистрации Устава территориального общественного самоуправления, осуществляемого на территории </w:t>
      </w:r>
      <w:proofErr w:type="spellStart"/>
      <w:r w:rsidR="00C27EC0">
        <w:rPr>
          <w:rFonts w:ascii="Times New Roman" w:hAnsi="Times New Roman" w:cs="Times New Roman"/>
          <w:sz w:val="24"/>
          <w:szCs w:val="24"/>
        </w:rPr>
        <w:t>Красноооктябрьского</w:t>
      </w:r>
      <w:proofErr w:type="spellEnd"/>
      <w:r w:rsidR="00C27EC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02096" w:rsidRDefault="0024484E" w:rsidP="00244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2096">
        <w:rPr>
          <w:rFonts w:ascii="Times New Roman" w:hAnsi="Times New Roman" w:cs="Times New Roman"/>
          <w:b/>
          <w:sz w:val="24"/>
          <w:szCs w:val="24"/>
        </w:rPr>
        <w:t>2. Правовая основа ТОС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 w:rsidR="00AA1E39">
        <w:rPr>
          <w:rFonts w:ascii="Times New Roman" w:hAnsi="Times New Roman" w:cs="Times New Roman"/>
          <w:sz w:val="24"/>
          <w:szCs w:val="24"/>
        </w:rPr>
        <w:t xml:space="preserve"> </w:t>
      </w:r>
      <w:r w:rsidR="00AA1E39">
        <w:rPr>
          <w:rFonts w:ascii="Times New Roman" w:hAnsi="Times New Roman"/>
          <w:bCs/>
          <w:sz w:val="24"/>
          <w:szCs w:val="24"/>
          <w:lang w:eastAsia="en-US"/>
        </w:rPr>
        <w:t>«</w:t>
      </w:r>
      <w:proofErr w:type="spellStart"/>
      <w:r w:rsidR="00AA1E39">
        <w:rPr>
          <w:rFonts w:ascii="Times New Roman" w:hAnsi="Times New Roman"/>
          <w:bCs/>
          <w:sz w:val="24"/>
          <w:szCs w:val="24"/>
          <w:lang w:eastAsia="en-US"/>
        </w:rPr>
        <w:t>Краснооктябрьское</w:t>
      </w:r>
      <w:proofErr w:type="spellEnd"/>
      <w:r w:rsidR="00AA1E39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5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1F2486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8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F2486">
        <w:rPr>
          <w:rFonts w:ascii="Times New Roman" w:hAnsi="Times New Roman" w:cs="Times New Roman"/>
          <w:sz w:val="24"/>
          <w:szCs w:val="24"/>
        </w:rPr>
        <w:t xml:space="preserve"> </w:t>
      </w:r>
      <w:r w:rsidR="001F2486">
        <w:rPr>
          <w:rFonts w:ascii="Times New Roman" w:hAnsi="Times New Roman"/>
          <w:bCs/>
          <w:sz w:val="24"/>
          <w:szCs w:val="24"/>
          <w:lang w:eastAsia="en-US"/>
        </w:rPr>
        <w:t>«</w:t>
      </w:r>
      <w:proofErr w:type="spellStart"/>
      <w:r w:rsidR="001F2486">
        <w:rPr>
          <w:rFonts w:ascii="Times New Roman" w:hAnsi="Times New Roman"/>
          <w:bCs/>
          <w:sz w:val="24"/>
          <w:szCs w:val="24"/>
          <w:lang w:eastAsia="en-US"/>
        </w:rPr>
        <w:t>Краснооктябрьское</w:t>
      </w:r>
      <w:proofErr w:type="spellEnd"/>
      <w:r w:rsidR="001F2486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24484E" w:rsidRPr="00902096" w:rsidRDefault="00EB51FC" w:rsidP="00EB51F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209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484E" w:rsidRPr="00902096">
        <w:rPr>
          <w:rFonts w:ascii="Times New Roman" w:hAnsi="Times New Roman" w:cs="Times New Roman"/>
          <w:b/>
          <w:sz w:val="24"/>
          <w:szCs w:val="24"/>
        </w:rPr>
        <w:t>3. Организационные формы и границы осуществления ТОС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1. Организационные формы ТОС определяются жителями соответствующей территории самостоятельно. 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</w:t>
      </w:r>
      <w:r w:rsidR="00640843">
        <w:rPr>
          <w:rFonts w:ascii="Times New Roman" w:hAnsi="Times New Roman" w:cs="Times New Roman"/>
          <w:sz w:val="24"/>
          <w:szCs w:val="24"/>
        </w:rPr>
        <w:t xml:space="preserve">ваются решением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02096" w:rsidRDefault="0024484E" w:rsidP="002448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2096">
        <w:rPr>
          <w:rFonts w:ascii="Times New Roman" w:hAnsi="Times New Roman" w:cs="Times New Roman"/>
          <w:b/>
          <w:sz w:val="24"/>
          <w:szCs w:val="24"/>
        </w:rPr>
        <w:t>4. Установление границ территории, на которой предполагается осуществление ТОС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 w:rsidR="009B0289">
        <w:rPr>
          <w:rFonts w:ascii="Times New Roman" w:hAnsi="Times New Roman" w:cs="Times New Roman"/>
          <w:sz w:val="24"/>
          <w:szCs w:val="24"/>
        </w:rPr>
        <w:t>Администрацию Краснооктябрьского сельского поселения</w:t>
      </w:r>
      <w:r w:rsidR="006009D3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заявлением по вопросу рассмотрения предполагаемых границ ТОС.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C00F6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</w:t>
      </w:r>
      <w:r w:rsidR="00B51475">
        <w:rPr>
          <w:rFonts w:ascii="Times New Roman" w:hAnsi="Times New Roman" w:cs="Times New Roman"/>
          <w:sz w:val="24"/>
          <w:szCs w:val="24"/>
        </w:rPr>
        <w:t xml:space="preserve">Администрация Краснооктябрьского сельского поселения </w:t>
      </w:r>
      <w:r w:rsidRPr="009C00F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0D56">
        <w:rPr>
          <w:rFonts w:ascii="Times New Roman" w:hAnsi="Times New Roman" w:cs="Times New Roman"/>
          <w:sz w:val="24"/>
          <w:szCs w:val="24"/>
        </w:rPr>
        <w:t xml:space="preserve"> </w:t>
      </w:r>
      <w:r w:rsidR="00902096">
        <w:rPr>
          <w:rFonts w:ascii="Times New Roman" w:hAnsi="Times New Roman" w:cs="Times New Roman"/>
          <w:sz w:val="24"/>
          <w:szCs w:val="24"/>
        </w:rPr>
        <w:t>14</w:t>
      </w:r>
      <w:r w:rsidR="00EB3FDA" w:rsidRPr="00500D56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500D56">
        <w:rPr>
          <w:rFonts w:ascii="Times New Roman" w:hAnsi="Times New Roman" w:cs="Times New Roman"/>
          <w:sz w:val="24"/>
          <w:szCs w:val="24"/>
        </w:rPr>
        <w:t xml:space="preserve"> </w:t>
      </w:r>
      <w:r w:rsidRPr="00500D56">
        <w:rPr>
          <w:rFonts w:ascii="Times New Roman" w:hAnsi="Times New Roman" w:cs="Times New Roman"/>
          <w:sz w:val="24"/>
          <w:szCs w:val="24"/>
        </w:rPr>
        <w:t xml:space="preserve">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24484E" w:rsidRPr="009C00F6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24484E" w:rsidRPr="009C00F6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24484E" w:rsidRPr="009C00F6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24484E" w:rsidRPr="009C00F6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lastRenderedPageBreak/>
        <w:t xml:space="preserve">При вынесении заключения о невозможности установления границ ТОС </w:t>
      </w:r>
      <w:r w:rsidR="00B51475">
        <w:rPr>
          <w:rFonts w:ascii="Times New Roman" w:hAnsi="Times New Roman" w:cs="Times New Roman"/>
          <w:sz w:val="24"/>
          <w:szCs w:val="24"/>
        </w:rPr>
        <w:t>Администрация Краснооктябрьского сельского поселения</w:t>
      </w:r>
      <w:r w:rsidR="009B0289">
        <w:rPr>
          <w:rFonts w:ascii="Times New Roman" w:hAnsi="Times New Roman" w:cs="Times New Roman"/>
          <w:sz w:val="24"/>
          <w:szCs w:val="24"/>
        </w:rPr>
        <w:t xml:space="preserve">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- о возможности установления границ ТОС на предложенной инициативной группой территории и подготовке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7E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11C7E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E11C7E">
        <w:rPr>
          <w:rFonts w:ascii="Times New Roman" w:hAnsi="Times New Roman"/>
          <w:bCs/>
          <w:sz w:val="24"/>
          <w:szCs w:val="24"/>
          <w:lang w:eastAsia="en-US"/>
        </w:rPr>
        <w:t>Краснооктябрьско</w:t>
      </w:r>
      <w:r w:rsidR="00D8691D"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="00E11C7E">
        <w:rPr>
          <w:rFonts w:ascii="Times New Roman" w:hAnsi="Times New Roman"/>
          <w:bCs/>
          <w:sz w:val="24"/>
          <w:szCs w:val="24"/>
          <w:lang w:eastAsia="en-US"/>
        </w:rPr>
        <w:t xml:space="preserve"> сельско</w:t>
      </w:r>
      <w:r w:rsidR="00D8691D"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="00E11C7E">
        <w:rPr>
          <w:rFonts w:ascii="Times New Roman" w:hAnsi="Times New Roman"/>
          <w:bCs/>
          <w:sz w:val="24"/>
          <w:szCs w:val="24"/>
          <w:lang w:eastAsia="en-US"/>
        </w:rPr>
        <w:t xml:space="preserve"> поселени</w:t>
      </w:r>
      <w:r w:rsidR="00D8691D">
        <w:rPr>
          <w:rFonts w:ascii="Times New Roman" w:hAnsi="Times New Roman"/>
          <w:bCs/>
          <w:sz w:val="24"/>
          <w:szCs w:val="24"/>
          <w:lang w:eastAsia="en-US"/>
        </w:rPr>
        <w:t>я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B51475">
        <w:rPr>
          <w:rFonts w:ascii="Times New Roman" w:hAnsi="Times New Roman" w:cs="Times New Roman"/>
          <w:sz w:val="24"/>
          <w:szCs w:val="24"/>
        </w:rPr>
        <w:t>Администрация Краснооктябрьского сельского поселения</w:t>
      </w:r>
      <w:r w:rsidR="009B0289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E1BB7">
        <w:rPr>
          <w:rFonts w:ascii="Times New Roman" w:hAnsi="Times New Roman" w:cs="Times New Roman"/>
          <w:sz w:val="24"/>
          <w:szCs w:val="24"/>
        </w:rPr>
        <w:t xml:space="preserve"> 7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D626D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1D626D">
        <w:rPr>
          <w:rFonts w:ascii="Times New Roman" w:hAnsi="Times New Roman"/>
          <w:bCs/>
          <w:sz w:val="24"/>
          <w:szCs w:val="24"/>
          <w:lang w:eastAsia="en-US"/>
        </w:rPr>
        <w:t>Краснооктябрьско</w:t>
      </w:r>
      <w:r w:rsidR="00FE1AB2"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="001D626D">
        <w:rPr>
          <w:rFonts w:ascii="Times New Roman" w:hAnsi="Times New Roman"/>
          <w:bCs/>
          <w:sz w:val="24"/>
          <w:szCs w:val="24"/>
          <w:lang w:eastAsia="en-US"/>
        </w:rPr>
        <w:t xml:space="preserve"> сельско</w:t>
      </w:r>
      <w:r w:rsidR="00FE1AB2"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="001D626D">
        <w:rPr>
          <w:rFonts w:ascii="Times New Roman" w:hAnsi="Times New Roman"/>
          <w:bCs/>
          <w:sz w:val="24"/>
          <w:szCs w:val="24"/>
          <w:lang w:eastAsia="en-US"/>
        </w:rPr>
        <w:t xml:space="preserve"> поселени</w:t>
      </w:r>
      <w:r w:rsidR="00FE1AB2"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EC8" w:rsidRPr="000D5EC8">
        <w:rPr>
          <w:rFonts w:ascii="Times New Roman" w:hAnsi="Times New Roman" w:cs="Times New Roman"/>
          <w:sz w:val="24"/>
          <w:szCs w:val="24"/>
        </w:rPr>
        <w:t>Собрани</w:t>
      </w:r>
      <w:r w:rsidR="000D5EC8">
        <w:rPr>
          <w:rFonts w:ascii="Times New Roman" w:hAnsi="Times New Roman" w:cs="Times New Roman"/>
          <w:sz w:val="24"/>
          <w:szCs w:val="24"/>
        </w:rPr>
        <w:t>е</w:t>
      </w:r>
      <w:r w:rsidR="000D5EC8" w:rsidRPr="000D5EC8">
        <w:rPr>
          <w:rFonts w:ascii="Times New Roman" w:hAnsi="Times New Roman" w:cs="Times New Roman"/>
          <w:sz w:val="24"/>
          <w:szCs w:val="24"/>
        </w:rPr>
        <w:t xml:space="preserve"> депутатов  </w:t>
      </w:r>
      <w:r w:rsidR="000D5EC8" w:rsidRPr="000D5EC8">
        <w:rPr>
          <w:rFonts w:ascii="Times New Roman" w:hAnsi="Times New Roman" w:cs="Times New Roman"/>
          <w:bCs/>
          <w:sz w:val="24"/>
          <w:szCs w:val="24"/>
        </w:rPr>
        <w:t>Краснооктябрьского сельского поселения</w:t>
      </w:r>
      <w:r w:rsidR="000D5EC8" w:rsidRPr="000D5EC8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сроки и в порядке, предусмотренные </w:t>
      </w:r>
      <w:hyperlink r:id="rId9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="00616DA4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Краснооктябрьского сельского поселения</w:t>
      </w:r>
      <w:r w:rsidR="00616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="00B51475">
        <w:rPr>
          <w:rFonts w:ascii="Times New Roman" w:hAnsi="Times New Roman" w:cs="Times New Roman"/>
          <w:sz w:val="24"/>
          <w:szCs w:val="24"/>
        </w:rPr>
        <w:t>Администрация Краснооктябрьского сельского поселения</w:t>
      </w:r>
      <w:r w:rsidR="009B0289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304EF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EF" w:rsidRPr="004304EF">
        <w:rPr>
          <w:rFonts w:ascii="Times New Roman" w:hAnsi="Times New Roman" w:cs="Times New Roman"/>
          <w:sz w:val="24"/>
          <w:szCs w:val="24"/>
        </w:rPr>
        <w:t xml:space="preserve">Собрания депутатов  </w:t>
      </w:r>
      <w:r w:rsidR="004304EF" w:rsidRPr="004304EF">
        <w:rPr>
          <w:rFonts w:ascii="Times New Roman" w:hAnsi="Times New Roman" w:cs="Times New Roman"/>
          <w:bCs/>
          <w:sz w:val="24"/>
          <w:szCs w:val="24"/>
        </w:rPr>
        <w:t>Краснооктябрьского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EF1612">
        <w:rPr>
          <w:rFonts w:ascii="Times New Roman" w:hAnsi="Times New Roman" w:cs="Times New Roman"/>
          <w:sz w:val="24"/>
          <w:szCs w:val="24"/>
        </w:rPr>
        <w:t>6</w:t>
      </w:r>
      <w:r w:rsidR="00D1360E">
        <w:rPr>
          <w:rFonts w:ascii="Times New Roman" w:hAnsi="Times New Roman" w:cs="Times New Roman"/>
          <w:sz w:val="24"/>
          <w:szCs w:val="24"/>
        </w:rPr>
        <w:t>-</w:t>
      </w:r>
      <w:r w:rsidR="00EF1612">
        <w:rPr>
          <w:rFonts w:ascii="Times New Roman" w:hAnsi="Times New Roman" w:cs="Times New Roman"/>
          <w:sz w:val="24"/>
          <w:szCs w:val="24"/>
        </w:rPr>
        <w:t>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F40">
        <w:rPr>
          <w:rFonts w:ascii="Times New Roman" w:hAnsi="Times New Roman" w:cs="Times New Roman"/>
          <w:sz w:val="24"/>
          <w:szCs w:val="24"/>
        </w:rPr>
        <w:t>Собрания депутатов Краснооктябрьского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 w:rsidR="00B51475">
        <w:rPr>
          <w:rFonts w:ascii="Times New Roman" w:hAnsi="Times New Roman" w:cs="Times New Roman"/>
          <w:sz w:val="24"/>
          <w:szCs w:val="24"/>
        </w:rPr>
        <w:t>Администрация Краснооктябрьского сельского поселения</w:t>
      </w:r>
      <w:r w:rsidR="009B0289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F88" w:rsidRPr="004A7F88">
        <w:rPr>
          <w:rFonts w:ascii="Times New Roman" w:hAnsi="Times New Roman" w:cs="Times New Roman"/>
          <w:sz w:val="24"/>
          <w:szCs w:val="24"/>
        </w:rPr>
        <w:t xml:space="preserve">Собрания депутатов Краснооктябрьского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>о признании утратившим силу такого решения.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C83F51"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</w:t>
      </w:r>
      <w:r w:rsidR="003E21F2">
        <w:rPr>
          <w:rFonts w:ascii="Times New Roman" w:hAnsi="Times New Roman" w:cs="Times New Roman"/>
          <w:sz w:val="24"/>
          <w:szCs w:val="24"/>
        </w:rPr>
        <w:t xml:space="preserve"> </w:t>
      </w:r>
      <w:r w:rsidR="003E21F2" w:rsidRPr="00265FA9">
        <w:rPr>
          <w:rFonts w:ascii="Times New Roman" w:hAnsi="Times New Roman"/>
          <w:color w:val="000000"/>
          <w:sz w:val="24"/>
          <w:szCs w:val="24"/>
        </w:rPr>
        <w:t>и не может</w:t>
      </w:r>
      <w:proofErr w:type="gramEnd"/>
      <w:r w:rsidR="003E21F2" w:rsidRPr="00265FA9">
        <w:rPr>
          <w:rFonts w:ascii="Times New Roman" w:hAnsi="Times New Roman"/>
          <w:color w:val="000000"/>
          <w:sz w:val="24"/>
          <w:szCs w:val="24"/>
        </w:rPr>
        <w:t xml:space="preserve"> превышать 3 процента от числа жителей Краснооктябрьского сельского поселения, обладающих избирательным правом.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C83F51"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</w:t>
      </w:r>
      <w:r w:rsidR="009B0289">
        <w:rPr>
          <w:rFonts w:ascii="Times New Roman" w:hAnsi="Times New Roman" w:cs="Times New Roman"/>
          <w:sz w:val="24"/>
          <w:szCs w:val="24"/>
        </w:rPr>
        <w:t xml:space="preserve">Администрацию Краснооктябрьского сельского поселения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4484E" w:rsidRDefault="0024484E" w:rsidP="002448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9B0289" w:rsidRDefault="009B0289" w:rsidP="009B028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4484E">
        <w:rPr>
          <w:rFonts w:ascii="Times New Roman" w:hAnsi="Times New Roman"/>
          <w:sz w:val="24"/>
          <w:szCs w:val="24"/>
        </w:rPr>
        <w:t>4</w:t>
      </w:r>
      <w:r w:rsidR="0024484E" w:rsidRPr="009E362F">
        <w:rPr>
          <w:rFonts w:ascii="Times New Roman" w:hAnsi="Times New Roman"/>
          <w:sz w:val="24"/>
          <w:szCs w:val="24"/>
        </w:rPr>
        <w:t xml:space="preserve">. Порядок регистрации </w:t>
      </w:r>
      <w:r w:rsidR="0024484E">
        <w:rPr>
          <w:rFonts w:ascii="Times New Roman" w:hAnsi="Times New Roman"/>
          <w:sz w:val="24"/>
          <w:szCs w:val="24"/>
        </w:rPr>
        <w:t>у</w:t>
      </w:r>
      <w:r w:rsidR="0024484E" w:rsidRPr="009E362F">
        <w:rPr>
          <w:rFonts w:ascii="Times New Roman" w:hAnsi="Times New Roman"/>
          <w:sz w:val="24"/>
          <w:szCs w:val="24"/>
        </w:rPr>
        <w:t xml:space="preserve">става </w:t>
      </w:r>
      <w:r w:rsidR="0024484E">
        <w:rPr>
          <w:rFonts w:ascii="Times New Roman" w:hAnsi="Times New Roman"/>
          <w:sz w:val="24"/>
          <w:szCs w:val="24"/>
        </w:rPr>
        <w:t>ТОС</w:t>
      </w:r>
      <w:r w:rsidR="0024484E" w:rsidRPr="009E362F">
        <w:rPr>
          <w:rFonts w:ascii="Times New Roman" w:hAnsi="Times New Roman"/>
          <w:sz w:val="24"/>
          <w:szCs w:val="24"/>
        </w:rPr>
        <w:t xml:space="preserve"> определяется</w:t>
      </w:r>
      <w:r>
        <w:rPr>
          <w:rFonts w:ascii="Times New Roman" w:hAnsi="Times New Roman"/>
          <w:sz w:val="24"/>
          <w:szCs w:val="24"/>
        </w:rPr>
        <w:t xml:space="preserve"> Решением Собрания  депутатов Краснооктябрьского сельского поселения </w:t>
      </w:r>
      <w:r w:rsidR="006337FA">
        <w:rPr>
          <w:rFonts w:ascii="Times New Roman" w:hAnsi="Times New Roman"/>
          <w:sz w:val="24"/>
          <w:szCs w:val="24"/>
        </w:rPr>
        <w:t xml:space="preserve"> </w:t>
      </w:r>
      <w:r w:rsidR="002234A9">
        <w:rPr>
          <w:rFonts w:ascii="Times New Roman" w:hAnsi="Times New Roman"/>
          <w:sz w:val="24"/>
          <w:szCs w:val="24"/>
        </w:rPr>
        <w:t>«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Положения о порядке регистрации Устава</w:t>
      </w:r>
      <w:r w:rsidR="002234A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территориально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общественно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го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самоуправлении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</w:p>
    <w:p w:rsidR="00346466" w:rsidRDefault="009B0289" w:rsidP="003464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осуществляемого на территории </w:t>
      </w:r>
      <w:r w:rsidR="002234A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образовани</w:t>
      </w:r>
      <w:r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="002234A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Краснооктябрьское</w:t>
      </w:r>
      <w:proofErr w:type="spellEnd"/>
      <w:r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  <w:r w:rsidR="0024484E" w:rsidRPr="009E362F">
        <w:rPr>
          <w:rFonts w:ascii="Times New Roman" w:hAnsi="Times New Roman"/>
          <w:sz w:val="24"/>
          <w:szCs w:val="24"/>
        </w:rPr>
        <w:t>.</w:t>
      </w:r>
    </w:p>
    <w:p w:rsidR="0024484E" w:rsidRDefault="00346466" w:rsidP="0034646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4484E">
        <w:rPr>
          <w:rFonts w:ascii="Times New Roman" w:hAnsi="Times New Roman"/>
          <w:sz w:val="24"/>
          <w:szCs w:val="24"/>
        </w:rPr>
        <w:t>5</w:t>
      </w:r>
      <w:r w:rsidR="0024484E" w:rsidRPr="009E362F">
        <w:rPr>
          <w:rFonts w:ascii="Times New Roman" w:hAnsi="Times New Roman"/>
          <w:sz w:val="24"/>
          <w:szCs w:val="24"/>
        </w:rPr>
        <w:t xml:space="preserve">. Дополнительные требования к </w:t>
      </w:r>
      <w:r w:rsidR="0024484E">
        <w:rPr>
          <w:rFonts w:ascii="Times New Roman" w:hAnsi="Times New Roman"/>
          <w:sz w:val="24"/>
          <w:szCs w:val="24"/>
        </w:rPr>
        <w:t>у</w:t>
      </w:r>
      <w:r w:rsidR="0024484E" w:rsidRPr="009E362F">
        <w:rPr>
          <w:rFonts w:ascii="Times New Roman" w:hAnsi="Times New Roman"/>
          <w:sz w:val="24"/>
          <w:szCs w:val="24"/>
        </w:rPr>
        <w:t xml:space="preserve">ставу </w:t>
      </w:r>
      <w:r w:rsidR="0024484E">
        <w:rPr>
          <w:rFonts w:ascii="Times New Roman" w:hAnsi="Times New Roman"/>
          <w:sz w:val="24"/>
          <w:szCs w:val="24"/>
        </w:rPr>
        <w:t>ТОС</w:t>
      </w:r>
      <w:r w:rsidR="0024484E" w:rsidRPr="009E362F">
        <w:rPr>
          <w:rFonts w:ascii="Times New Roman" w:hAnsi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1E4005"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1E40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 w:rsidR="009B0289">
        <w:rPr>
          <w:rFonts w:ascii="Times New Roman" w:hAnsi="Times New Roman" w:cs="Times New Roman"/>
          <w:sz w:val="24"/>
          <w:szCs w:val="24"/>
        </w:rPr>
        <w:t>Администрацию Краснооктябрьского сельского поселения</w:t>
      </w:r>
      <w:r w:rsidR="00BE7BF0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BE7BF0">
        <w:rPr>
          <w:rFonts w:ascii="Times New Roman" w:hAnsi="Times New Roman" w:cs="Times New Roman"/>
          <w:sz w:val="24"/>
          <w:szCs w:val="24"/>
        </w:rPr>
        <w:t>14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 w:rsidR="009B0289">
        <w:rPr>
          <w:rFonts w:ascii="Times New Roman" w:hAnsi="Times New Roman" w:cs="Times New Roman"/>
          <w:sz w:val="24"/>
          <w:szCs w:val="24"/>
        </w:rPr>
        <w:t>Администрацию Краснооктябрьского сельского поселения</w:t>
      </w:r>
      <w:r w:rsidR="00BE7BF0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план (схема) границ территорий, в которых осуществляется ТОС, с указанием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описания границ.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A45">
        <w:rPr>
          <w:rFonts w:ascii="Times New Roman" w:hAnsi="Times New Roman" w:cs="Times New Roman"/>
          <w:sz w:val="24"/>
          <w:szCs w:val="24"/>
        </w:rPr>
        <w:t>Собрание депутатов  Краснооктябрьского  сельского 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) устанавливает новые границы территорий, на которой осуществляется ТОС, в течение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128EA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  <w:proofErr w:type="gramEnd"/>
    </w:p>
    <w:p w:rsidR="00E017AC" w:rsidRPr="009E362F" w:rsidRDefault="0024484E" w:rsidP="00E01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E017AC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Краснооктябрьского сельского поселения «Об утверждении Положения о порядке регистрации Устава территориального общественного самоуправления, осуществляемого на территории </w:t>
      </w:r>
      <w:proofErr w:type="spellStart"/>
      <w:r w:rsidR="00E017AC">
        <w:rPr>
          <w:rFonts w:ascii="Times New Roman" w:hAnsi="Times New Roman" w:cs="Times New Roman"/>
          <w:sz w:val="24"/>
          <w:szCs w:val="24"/>
        </w:rPr>
        <w:t>Красноооктябрьского</w:t>
      </w:r>
      <w:proofErr w:type="spellEnd"/>
      <w:r w:rsidR="00E017A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017AC" w:rsidRPr="009E362F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24484E" w:rsidRPr="009E362F" w:rsidRDefault="0024484E" w:rsidP="00244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</w:t>
      </w:r>
    </w:p>
    <w:p w:rsidR="0024484E" w:rsidRPr="009E362F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24484E" w:rsidRPr="009E362F" w:rsidRDefault="0024484E" w:rsidP="0024484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484E" w:rsidRPr="009E362F" w:rsidRDefault="0024484E" w:rsidP="0024484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24484E" w:rsidRPr="009E362F" w:rsidRDefault="0024484E" w:rsidP="00244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3C5">
        <w:rPr>
          <w:rFonts w:ascii="Times New Roman" w:hAnsi="Times New Roman" w:cs="Times New Roman"/>
          <w:sz w:val="24"/>
          <w:szCs w:val="24"/>
        </w:rPr>
        <w:t>Собрания депутатов Краснооктябрьского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35E5">
        <w:rPr>
          <w:rFonts w:ascii="Times New Roman" w:hAnsi="Times New Roman" w:cs="Times New Roman"/>
          <w:sz w:val="24"/>
          <w:szCs w:val="24"/>
        </w:rPr>
        <w:t>.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484E" w:rsidRPr="009E362F" w:rsidRDefault="0024484E" w:rsidP="0024484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24484E" w:rsidRPr="009E362F" w:rsidRDefault="0024484E" w:rsidP="00244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24484E" w:rsidRPr="009E362F" w:rsidRDefault="0024484E" w:rsidP="0024484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24484E" w:rsidRPr="00AC04F9" w:rsidRDefault="0024484E" w:rsidP="002448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24484E" w:rsidRPr="009E362F" w:rsidRDefault="0024484E" w:rsidP="00244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                      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E6376">
        <w:rPr>
          <w:rFonts w:ascii="Times New Roman" w:hAnsi="Times New Roman" w:cs="Times New Roman"/>
          <w:sz w:val="24"/>
          <w:szCs w:val="24"/>
        </w:rPr>
        <w:t xml:space="preserve"> Краснооктябрьского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4E" w:rsidRPr="005824B6" w:rsidTr="00554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E" w:rsidRPr="005824B6" w:rsidRDefault="0024484E" w:rsidP="005547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484E" w:rsidRPr="009E362F" w:rsidRDefault="0024484E" w:rsidP="0024484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24484E" w:rsidRPr="009E362F" w:rsidRDefault="0024484E" w:rsidP="00244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24484E" w:rsidRPr="00A81DEB" w:rsidRDefault="0024484E" w:rsidP="0024484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C00342" w:rsidRDefault="00C00342"/>
    <w:sectPr w:rsidR="00C00342" w:rsidSect="00E97A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1"/>
    <w:rsid w:val="000012C7"/>
    <w:rsid w:val="00006145"/>
    <w:rsid w:val="00026D61"/>
    <w:rsid w:val="000545F9"/>
    <w:rsid w:val="000D5EC8"/>
    <w:rsid w:val="00113947"/>
    <w:rsid w:val="00150BE3"/>
    <w:rsid w:val="001D626D"/>
    <w:rsid w:val="001E4005"/>
    <w:rsid w:val="001F2486"/>
    <w:rsid w:val="0021467E"/>
    <w:rsid w:val="00223206"/>
    <w:rsid w:val="002234A9"/>
    <w:rsid w:val="0024484E"/>
    <w:rsid w:val="002E2530"/>
    <w:rsid w:val="002E6376"/>
    <w:rsid w:val="002F7CC1"/>
    <w:rsid w:val="00320FF5"/>
    <w:rsid w:val="003307D7"/>
    <w:rsid w:val="00346466"/>
    <w:rsid w:val="00391BD8"/>
    <w:rsid w:val="003D3E2C"/>
    <w:rsid w:val="003E21F2"/>
    <w:rsid w:val="003F5C12"/>
    <w:rsid w:val="004264CD"/>
    <w:rsid w:val="004304EF"/>
    <w:rsid w:val="004A7F88"/>
    <w:rsid w:val="004E5012"/>
    <w:rsid w:val="00500D56"/>
    <w:rsid w:val="0055666F"/>
    <w:rsid w:val="006009D3"/>
    <w:rsid w:val="00616DA4"/>
    <w:rsid w:val="006337FA"/>
    <w:rsid w:val="00640843"/>
    <w:rsid w:val="006E191B"/>
    <w:rsid w:val="007833C5"/>
    <w:rsid w:val="007835E5"/>
    <w:rsid w:val="007F43E0"/>
    <w:rsid w:val="0080264D"/>
    <w:rsid w:val="008F76D3"/>
    <w:rsid w:val="00902096"/>
    <w:rsid w:val="00902399"/>
    <w:rsid w:val="00937EBE"/>
    <w:rsid w:val="00941C79"/>
    <w:rsid w:val="009B0289"/>
    <w:rsid w:val="009C7F40"/>
    <w:rsid w:val="009F1D7F"/>
    <w:rsid w:val="009F6337"/>
    <w:rsid w:val="00A128EA"/>
    <w:rsid w:val="00A21ED0"/>
    <w:rsid w:val="00A550BC"/>
    <w:rsid w:val="00A906E5"/>
    <w:rsid w:val="00AA1E39"/>
    <w:rsid w:val="00AE77AE"/>
    <w:rsid w:val="00AF5FD0"/>
    <w:rsid w:val="00B51475"/>
    <w:rsid w:val="00B67758"/>
    <w:rsid w:val="00B87ABB"/>
    <w:rsid w:val="00BE739F"/>
    <w:rsid w:val="00BE7BF0"/>
    <w:rsid w:val="00BF64B4"/>
    <w:rsid w:val="00C00342"/>
    <w:rsid w:val="00C27EC0"/>
    <w:rsid w:val="00C4343D"/>
    <w:rsid w:val="00C83F51"/>
    <w:rsid w:val="00CE1BB7"/>
    <w:rsid w:val="00D1360E"/>
    <w:rsid w:val="00D54CD1"/>
    <w:rsid w:val="00D8691D"/>
    <w:rsid w:val="00E017AC"/>
    <w:rsid w:val="00E11C7E"/>
    <w:rsid w:val="00E47D67"/>
    <w:rsid w:val="00E9673C"/>
    <w:rsid w:val="00E97A40"/>
    <w:rsid w:val="00EB3FDA"/>
    <w:rsid w:val="00EB51FC"/>
    <w:rsid w:val="00ED6A45"/>
    <w:rsid w:val="00EE18D5"/>
    <w:rsid w:val="00EF1612"/>
    <w:rsid w:val="00EF7AD1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4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63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63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4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63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63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FB21DE7DDB863473FC8E0C59CF191AEDD519F18383E5A5DA47D7EA084E7D1FF224x8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CB452F8E5362CD0FEE52CC81184833371A6830950C54E4FB28E44A68A89B2E2951E95AE054D74x1P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070A586010F924C1EE780x4P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ECB452F8E5362CD0FEE52CC81184833078A1850B52984447EB8246xAP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06C1A0349BF0EB031911429DAC3CAF1AE51C81502FA1A42F265DAF0740BCCDBE63BE0D17AAB6E1E1E4A6E7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2017-10-25T12:49:00Z</dcterms:created>
  <dcterms:modified xsi:type="dcterms:W3CDTF">2017-11-07T08:49:00Z</dcterms:modified>
</cp:coreProperties>
</file>