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7" w:rsidRPr="00745E19" w:rsidRDefault="005A1E60" w:rsidP="00745E19">
      <w:pPr>
        <w:pStyle w:val="1"/>
        <w:ind w:firstLine="0"/>
        <w:rPr>
          <w:b/>
          <w:bCs/>
        </w:rPr>
      </w:pPr>
      <w:r>
        <w:t xml:space="preserve">                                                                </w:t>
      </w:r>
      <w:r w:rsidR="00745E19">
        <w:t xml:space="preserve"> </w:t>
      </w:r>
      <w:r w:rsidR="00180187">
        <w:t xml:space="preserve">   </w:t>
      </w:r>
      <w:r w:rsidR="002F11A9">
        <w:rPr>
          <w:noProof/>
          <w:lang w:eastAsia="ru-RU"/>
        </w:rPr>
        <w:drawing>
          <wp:inline distT="0" distB="0" distL="0" distR="0">
            <wp:extent cx="676275" cy="7105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05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87" w:rsidRDefault="00180187">
      <w:pPr>
        <w:pStyle w:val="1"/>
        <w:ind w:firstLine="0"/>
        <w:jc w:val="center"/>
        <w:rPr>
          <w:b/>
        </w:rPr>
      </w:pPr>
      <w:r>
        <w:rPr>
          <w:b/>
          <w:bCs/>
        </w:rPr>
        <w:t>РОССИЙСКАЯ ФЕДЕРАЦИЯ</w:t>
      </w:r>
    </w:p>
    <w:p w:rsidR="00180187" w:rsidRDefault="00180187">
      <w:pPr>
        <w:pStyle w:val="1"/>
        <w:ind w:firstLine="0"/>
        <w:jc w:val="center"/>
        <w:rPr>
          <w:b/>
          <w:bCs/>
        </w:rPr>
      </w:pPr>
      <w:r>
        <w:rPr>
          <w:b/>
        </w:rPr>
        <w:t>РОСТОВСКАЯ ОБЛАСТЬ ВЕСЕЛОВСКИЙ РАЙОН</w:t>
      </w:r>
    </w:p>
    <w:p w:rsidR="00180187" w:rsidRDefault="0018018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СОБРАНИЕ ДЕПУТАТОВ</w:t>
      </w:r>
    </w:p>
    <w:p w:rsidR="00180187" w:rsidRDefault="00180187">
      <w:pPr>
        <w:pStyle w:val="1"/>
        <w:ind w:firstLine="0"/>
        <w:jc w:val="center"/>
      </w:pPr>
      <w:r>
        <w:rPr>
          <w:b/>
          <w:bCs/>
        </w:rPr>
        <w:t>КРАСНООКТЯБРЬСКОГО СЕЛЬСКОГО ПОСЕЛЕНИЯ</w:t>
      </w:r>
    </w:p>
    <w:p w:rsidR="00180187" w:rsidRDefault="001801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80187" w:rsidRDefault="0018018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РЕШЕНИЕ</w:t>
      </w:r>
    </w:p>
    <w:p w:rsidR="00180187" w:rsidRDefault="0018018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</w:rPr>
      </w:pPr>
    </w:p>
    <w:p w:rsidR="00180187" w:rsidRDefault="00240196">
      <w:r>
        <w:t>«19</w:t>
      </w:r>
      <w:r w:rsidR="002B3488">
        <w:t>»</w:t>
      </w:r>
      <w:r w:rsidR="00602A2A">
        <w:t xml:space="preserve"> </w:t>
      </w:r>
      <w:r w:rsidR="00CD723E">
        <w:t>ноября</w:t>
      </w:r>
      <w:r w:rsidR="00AB59DD">
        <w:t xml:space="preserve"> 201</w:t>
      </w:r>
      <w:r w:rsidR="005A1E60">
        <w:t>5</w:t>
      </w:r>
      <w:r w:rsidR="00180187">
        <w:t xml:space="preserve"> г.           </w:t>
      </w:r>
      <w:r w:rsidR="00506C4C">
        <w:t xml:space="preserve">     </w:t>
      </w:r>
      <w:r>
        <w:t xml:space="preserve">            </w:t>
      </w:r>
      <w:r w:rsidR="00506C4C">
        <w:t xml:space="preserve">    </w:t>
      </w:r>
      <w:r w:rsidR="002B3488">
        <w:t xml:space="preserve">   </w:t>
      </w:r>
      <w:r w:rsidR="00646C37">
        <w:t xml:space="preserve">  №  </w:t>
      </w:r>
      <w:r w:rsidRPr="00240196">
        <w:t>104</w:t>
      </w:r>
      <w:r w:rsidR="00180187" w:rsidRPr="00240196">
        <w:t xml:space="preserve"> </w:t>
      </w:r>
      <w:r w:rsidR="00180187">
        <w:t xml:space="preserve">              </w:t>
      </w:r>
      <w:r>
        <w:t xml:space="preserve">                 </w:t>
      </w:r>
      <w:r w:rsidR="00180187">
        <w:t xml:space="preserve">       х</w:t>
      </w:r>
      <w:proofErr w:type="gramStart"/>
      <w:r w:rsidR="00180187">
        <w:t>.К</w:t>
      </w:r>
      <w:proofErr w:type="gramEnd"/>
      <w:r w:rsidR="00180187">
        <w:t xml:space="preserve">расный Октябрь                                                                   </w:t>
      </w:r>
    </w:p>
    <w:p w:rsidR="00180187" w:rsidRDefault="00180187">
      <w:pPr>
        <w:pStyle w:val="ConsTitle"/>
        <w:widowControl/>
        <w:ind w:right="0"/>
      </w:pPr>
    </w:p>
    <w:p w:rsidR="009745EC" w:rsidRDefault="009745EC" w:rsidP="009745EC">
      <w:pPr>
        <w:pStyle w:val="1"/>
        <w:ind w:firstLine="0"/>
        <w:jc w:val="left"/>
      </w:pPr>
      <w:r>
        <w:t xml:space="preserve">О налоге </w:t>
      </w:r>
      <w:r w:rsidR="00180187">
        <w:t>на имущество</w:t>
      </w:r>
    </w:p>
    <w:p w:rsidR="00180187" w:rsidRDefault="00180187" w:rsidP="009745EC">
      <w:pPr>
        <w:pStyle w:val="1"/>
        <w:ind w:firstLine="0"/>
        <w:jc w:val="left"/>
      </w:pPr>
      <w:r>
        <w:t xml:space="preserve"> физических лиц</w:t>
      </w:r>
    </w:p>
    <w:p w:rsidR="00180187" w:rsidRDefault="00180187">
      <w:pPr>
        <w:jc w:val="both"/>
      </w:pPr>
    </w:p>
    <w:p w:rsidR="00180187" w:rsidRDefault="00180187">
      <w:pPr>
        <w:pStyle w:val="a7"/>
        <w:jc w:val="both"/>
      </w:pPr>
      <w:r>
        <w:t>В соотв</w:t>
      </w:r>
      <w:r w:rsidR="009745EC">
        <w:t xml:space="preserve">етствии с  главой 32 </w:t>
      </w:r>
      <w:r w:rsidR="003B6942">
        <w:t xml:space="preserve">«Налог на имущество физических лиц» </w:t>
      </w:r>
      <w:r w:rsidR="009745EC">
        <w:t>Налогового кодекса Российской Федерации</w:t>
      </w:r>
      <w:r w:rsidR="003B6942">
        <w:t xml:space="preserve"> и Уставом Краснооктябрьского сельского поселения,</w:t>
      </w:r>
    </w:p>
    <w:p w:rsidR="00180187" w:rsidRDefault="00180187">
      <w:pPr>
        <w:pStyle w:val="a7"/>
        <w:ind w:left="0"/>
        <w:jc w:val="both"/>
      </w:pPr>
      <w:r>
        <w:t xml:space="preserve">                         Собрание депутатов Краснооктябрьского сельского поселения </w:t>
      </w:r>
    </w:p>
    <w:p w:rsidR="00180187" w:rsidRDefault="00180187">
      <w:pPr>
        <w:pStyle w:val="a7"/>
        <w:jc w:val="center"/>
      </w:pPr>
      <w:r>
        <w:t>РЕШИЛО:</w:t>
      </w:r>
    </w:p>
    <w:p w:rsidR="00180187" w:rsidRDefault="00180187">
      <w:pPr>
        <w:numPr>
          <w:ilvl w:val="2"/>
          <w:numId w:val="2"/>
        </w:numPr>
        <w:ind w:left="0" w:firstLine="720"/>
        <w:jc w:val="both"/>
      </w:pPr>
      <w:r>
        <w:t>Ввести на территории Краснооктябрьского сельского поселения налог на имущество физических лиц.</w:t>
      </w:r>
    </w:p>
    <w:p w:rsidR="00180187" w:rsidRDefault="009745EC">
      <w:pPr>
        <w:ind w:firstLine="720"/>
        <w:jc w:val="both"/>
      </w:pPr>
      <w:r>
        <w:t xml:space="preserve">2. Установить </w:t>
      </w:r>
      <w:r w:rsidR="00180187">
        <w:t xml:space="preserve">ставки налога на </w:t>
      </w:r>
      <w:r>
        <w:t xml:space="preserve">имущество физических лиц в зависимости </w:t>
      </w:r>
      <w:r w:rsidR="00F17679">
        <w:t xml:space="preserve">от </w:t>
      </w:r>
      <w:r w:rsidR="00180187">
        <w:t xml:space="preserve">суммарной инвентаризационной стоимости </w:t>
      </w:r>
      <w:r>
        <w:t>объектов налогообложения, умноженной на коэффициент-дефлятор (с учетом доли налогоплательщика в праве общей собственности на каждый из таких объектов)</w:t>
      </w:r>
      <w:r w:rsidR="00180187">
        <w:t xml:space="preserve">:  </w:t>
      </w:r>
    </w:p>
    <w:p w:rsidR="00180187" w:rsidRDefault="00180187">
      <w:pPr>
        <w:jc w:val="both"/>
      </w:pPr>
    </w:p>
    <w:tbl>
      <w:tblPr>
        <w:tblW w:w="9760" w:type="dxa"/>
        <w:tblInd w:w="-95" w:type="dxa"/>
        <w:tblLayout w:type="fixed"/>
        <w:tblLook w:val="0000"/>
      </w:tblPr>
      <w:tblGrid>
        <w:gridCol w:w="6440"/>
        <w:gridCol w:w="3320"/>
      </w:tblGrid>
      <w:tr w:rsidR="00180187" w:rsidTr="00A32237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187" w:rsidRDefault="00180187" w:rsidP="009745EC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Суммарная инвентаризационная стоимость объектов налогообложения</w:t>
            </w:r>
            <w:r w:rsidR="009745EC">
              <w:rPr>
                <w:rFonts w:ascii="Times New Roman" w:hAnsi="Times New Roman" w:cs="Times New Roman"/>
                <w:b w:val="0"/>
                <w:bCs w:val="0"/>
                <w:sz w:val="24"/>
              </w:rPr>
              <w:t>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87" w:rsidRDefault="00180187" w:rsidP="009745EC">
            <w:pPr>
              <w:pStyle w:val="2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Ставка налога</w:t>
            </w:r>
          </w:p>
        </w:tc>
      </w:tr>
      <w:tr w:rsidR="00180187" w:rsidTr="00A32237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187" w:rsidRDefault="00A32237">
            <w:pPr>
              <w:jc w:val="both"/>
            </w:pPr>
            <w:r>
              <w:t>До 300 000 рублей включительно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87" w:rsidRDefault="002B3488">
            <w:pPr>
              <w:jc w:val="center"/>
            </w:pPr>
            <w:r>
              <w:t>0,1</w:t>
            </w:r>
            <w:r w:rsidR="00D77C4C">
              <w:t xml:space="preserve"> процента</w:t>
            </w:r>
          </w:p>
        </w:tc>
      </w:tr>
      <w:tr w:rsidR="00180187" w:rsidTr="00A32237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187" w:rsidRDefault="00180187" w:rsidP="00A32237">
            <w:pPr>
              <w:jc w:val="both"/>
            </w:pPr>
            <w:r>
              <w:t xml:space="preserve">Свыше 300 </w:t>
            </w:r>
            <w:r w:rsidR="00A32237">
              <w:t>000</w:t>
            </w:r>
            <w:r>
              <w:t xml:space="preserve"> рублей до 500 </w:t>
            </w:r>
            <w:r w:rsidR="00A32237">
              <w:t xml:space="preserve">000 рублей </w:t>
            </w:r>
            <w:r>
              <w:t>включительно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87" w:rsidRDefault="002B3488">
            <w:pPr>
              <w:jc w:val="center"/>
            </w:pPr>
            <w:r>
              <w:t>0,3</w:t>
            </w:r>
            <w:r w:rsidR="00D77C4C">
              <w:t xml:space="preserve"> процента</w:t>
            </w:r>
          </w:p>
        </w:tc>
      </w:tr>
      <w:tr w:rsidR="00180187" w:rsidTr="00A32237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187" w:rsidRDefault="00A32237">
            <w:pPr>
              <w:jc w:val="both"/>
            </w:pPr>
            <w:r>
              <w:t>Свыше 500 000</w:t>
            </w:r>
            <w:r w:rsidR="00180187">
              <w:t xml:space="preserve"> рублей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87" w:rsidRDefault="005A1E60" w:rsidP="00A32237">
            <w:pPr>
              <w:jc w:val="center"/>
            </w:pPr>
            <w:r>
              <w:t>2,0</w:t>
            </w:r>
            <w:r w:rsidR="00D77C4C">
              <w:t xml:space="preserve"> процента</w:t>
            </w:r>
          </w:p>
        </w:tc>
      </w:tr>
    </w:tbl>
    <w:p w:rsidR="00C8507D" w:rsidRDefault="00C8507D" w:rsidP="00646C37">
      <w:pPr>
        <w:pStyle w:val="ad"/>
        <w:jc w:val="both"/>
      </w:pPr>
    </w:p>
    <w:p w:rsidR="00180187" w:rsidRDefault="00646C37" w:rsidP="00C8507D">
      <w:pPr>
        <w:pStyle w:val="ad"/>
        <w:ind w:left="0" w:firstLine="709"/>
        <w:jc w:val="both"/>
      </w:pPr>
      <w:r>
        <w:t>3.  Освободить от уплаты налога на имущество физических лиц в отношении всех объектов налогообложения, семьи, имеющие детей-инвалидов.</w:t>
      </w:r>
    </w:p>
    <w:p w:rsidR="00646C37" w:rsidRDefault="00646C37" w:rsidP="00646C37">
      <w:pPr>
        <w:pStyle w:val="ConsPlusNormal"/>
        <w:ind w:firstLine="540"/>
        <w:jc w:val="both"/>
      </w:pPr>
      <w:r>
        <w:t xml:space="preserve">   4.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80187" w:rsidRDefault="00180187">
      <w:pPr>
        <w:jc w:val="both"/>
      </w:pPr>
      <w:r>
        <w:t xml:space="preserve">     </w:t>
      </w:r>
      <w:r w:rsidR="002B3488">
        <w:t xml:space="preserve">     </w:t>
      </w:r>
      <w:r w:rsidR="00492F1A">
        <w:t xml:space="preserve"> </w:t>
      </w:r>
      <w:r w:rsidR="00646C37">
        <w:t>5</w:t>
      </w:r>
      <w:r>
        <w:t xml:space="preserve">. </w:t>
      </w:r>
      <w:r w:rsidR="00FF2F21">
        <w:t>Признать</w:t>
      </w:r>
      <w:r>
        <w:t xml:space="preserve"> утратившим силу Решение собрания депутатов Краснооктя</w:t>
      </w:r>
      <w:r w:rsidR="00FF2F21">
        <w:t>б</w:t>
      </w:r>
      <w:r w:rsidR="00D67797">
        <w:t>рьского сельского поселения</w:t>
      </w:r>
      <w:r>
        <w:t xml:space="preserve"> от </w:t>
      </w:r>
      <w:r w:rsidR="005A1E60">
        <w:t>17.11.2014</w:t>
      </w:r>
      <w:r>
        <w:t xml:space="preserve"> года</w:t>
      </w:r>
      <w:r w:rsidR="005A1E60">
        <w:t xml:space="preserve"> № 70</w:t>
      </w:r>
      <w:r>
        <w:t xml:space="preserve"> «</w:t>
      </w:r>
      <w:r w:rsidR="005A1E60">
        <w:t>О налоге</w:t>
      </w:r>
      <w:r>
        <w:t xml:space="preserve"> на имущество физических лиц».</w:t>
      </w:r>
    </w:p>
    <w:p w:rsidR="00180187" w:rsidRDefault="00180187">
      <w:pPr>
        <w:jc w:val="both"/>
      </w:pPr>
      <w:r>
        <w:t xml:space="preserve">           </w:t>
      </w:r>
      <w:r w:rsidR="00646C37">
        <w:t>6</w:t>
      </w:r>
      <w:r>
        <w:t xml:space="preserve">. Настоящее решение  вступает в силу </w:t>
      </w:r>
      <w:r w:rsidR="00FF2F21">
        <w:t>не позднее одного месяца с момента официального оп</w:t>
      </w:r>
      <w:r w:rsidR="003B6942">
        <w:t>убликования и не ранее  01.01.</w:t>
      </w:r>
      <w:r w:rsidR="005A1E60">
        <w:t>2016</w:t>
      </w:r>
      <w:r w:rsidR="00FF2F21">
        <w:t xml:space="preserve"> </w:t>
      </w:r>
      <w:r>
        <w:t>года.</w:t>
      </w:r>
    </w:p>
    <w:p w:rsidR="00180187" w:rsidRDefault="00180187">
      <w:pPr>
        <w:ind w:firstLine="720"/>
        <w:jc w:val="both"/>
      </w:pPr>
    </w:p>
    <w:p w:rsidR="00180187" w:rsidRDefault="00180187" w:rsidP="00492F1A">
      <w:pPr>
        <w:pStyle w:val="a8"/>
        <w:keepNext w:val="0"/>
        <w:keepLines w:val="0"/>
        <w:tabs>
          <w:tab w:val="clear" w:pos="0"/>
          <w:tab w:val="left" w:pos="708"/>
        </w:tabs>
        <w:spacing w:before="0" w:after="0"/>
      </w:pPr>
      <w:r>
        <w:t xml:space="preserve">             </w:t>
      </w:r>
    </w:p>
    <w:p w:rsidR="00180187" w:rsidRDefault="00180187">
      <w:pPr>
        <w:pStyle w:val="a8"/>
        <w:tabs>
          <w:tab w:val="clear" w:pos="0"/>
          <w:tab w:val="left" w:pos="708"/>
        </w:tabs>
        <w:spacing w:before="0" w:after="0"/>
      </w:pPr>
      <w:r>
        <w:t xml:space="preserve">             </w:t>
      </w:r>
    </w:p>
    <w:p w:rsidR="00180187" w:rsidRDefault="00180187">
      <w:pPr>
        <w:pStyle w:val="a8"/>
        <w:keepNext w:val="0"/>
        <w:keepLines w:val="0"/>
        <w:tabs>
          <w:tab w:val="clear" w:pos="0"/>
          <w:tab w:val="left" w:pos="708"/>
        </w:tabs>
        <w:spacing w:before="0" w:after="0"/>
      </w:pPr>
      <w:r>
        <w:t>Глава Краснооктябрьского</w:t>
      </w:r>
    </w:p>
    <w:p w:rsidR="00180187" w:rsidRDefault="00180187" w:rsidP="00492F1A">
      <w:pPr>
        <w:pStyle w:val="a8"/>
        <w:keepNext w:val="0"/>
        <w:keepLines w:val="0"/>
        <w:tabs>
          <w:tab w:val="clear" w:pos="0"/>
          <w:tab w:val="left" w:pos="708"/>
        </w:tabs>
        <w:spacing w:before="0" w:after="0"/>
      </w:pPr>
      <w:r>
        <w:t xml:space="preserve">сельского поселения                                                                                         </w:t>
      </w:r>
      <w:proofErr w:type="spellStart"/>
      <w:r>
        <w:t>И.А.Боцукова</w:t>
      </w:r>
      <w:proofErr w:type="spellEnd"/>
    </w:p>
    <w:sectPr w:rsidR="00180187" w:rsidSect="00646C37">
      <w:pgSz w:w="11906" w:h="16838"/>
      <w:pgMar w:top="568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500318"/>
    <w:multiLevelType w:val="hybridMultilevel"/>
    <w:tmpl w:val="3454E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4D13"/>
    <w:rsid w:val="000908F4"/>
    <w:rsid w:val="00180187"/>
    <w:rsid w:val="001F1A8E"/>
    <w:rsid w:val="002339BF"/>
    <w:rsid w:val="00240196"/>
    <w:rsid w:val="002B3488"/>
    <w:rsid w:val="002F11A9"/>
    <w:rsid w:val="003B6942"/>
    <w:rsid w:val="003C7571"/>
    <w:rsid w:val="00492F1A"/>
    <w:rsid w:val="00506C4C"/>
    <w:rsid w:val="005A1E60"/>
    <w:rsid w:val="005A538F"/>
    <w:rsid w:val="00602A2A"/>
    <w:rsid w:val="00646C37"/>
    <w:rsid w:val="006E791A"/>
    <w:rsid w:val="0073022E"/>
    <w:rsid w:val="00745E19"/>
    <w:rsid w:val="007A7235"/>
    <w:rsid w:val="00814A13"/>
    <w:rsid w:val="00874D13"/>
    <w:rsid w:val="0090722B"/>
    <w:rsid w:val="009745EC"/>
    <w:rsid w:val="00987563"/>
    <w:rsid w:val="00A22ACB"/>
    <w:rsid w:val="00A32237"/>
    <w:rsid w:val="00AB59DD"/>
    <w:rsid w:val="00C8507D"/>
    <w:rsid w:val="00CC2E05"/>
    <w:rsid w:val="00CD723E"/>
    <w:rsid w:val="00D67797"/>
    <w:rsid w:val="00D77C4C"/>
    <w:rsid w:val="00DA6B37"/>
    <w:rsid w:val="00EB76AB"/>
    <w:rsid w:val="00EE741E"/>
    <w:rsid w:val="00F17679"/>
    <w:rsid w:val="00F21504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B76AB"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qFormat/>
    <w:rsid w:val="00EB76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B76AB"/>
    <w:rPr>
      <w:rFonts w:ascii="Symbol" w:hAnsi="Symbol" w:cs="OpenSymbol"/>
    </w:rPr>
  </w:style>
  <w:style w:type="character" w:customStyle="1" w:styleId="10">
    <w:name w:val="Основной шрифт абзаца1"/>
    <w:rsid w:val="00EB76AB"/>
  </w:style>
  <w:style w:type="character" w:customStyle="1" w:styleId="a3">
    <w:name w:val="Символ нумерации"/>
    <w:rsid w:val="00EB76AB"/>
  </w:style>
  <w:style w:type="character" w:customStyle="1" w:styleId="WW8Num2z0">
    <w:name w:val="WW8Num2z0"/>
    <w:rsid w:val="00EB76AB"/>
    <w:rPr>
      <w:rFonts w:ascii="Symbol" w:hAnsi="Symbol" w:cs="OpenSymbol"/>
    </w:rPr>
  </w:style>
  <w:style w:type="paragraph" w:customStyle="1" w:styleId="a4">
    <w:name w:val="Заголовок"/>
    <w:basedOn w:val="a"/>
    <w:next w:val="a5"/>
    <w:rsid w:val="00EB76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EB76AB"/>
    <w:pPr>
      <w:spacing w:after="120"/>
    </w:pPr>
  </w:style>
  <w:style w:type="paragraph" w:styleId="a6">
    <w:name w:val="List"/>
    <w:basedOn w:val="a"/>
    <w:rsid w:val="00EB76AB"/>
    <w:pPr>
      <w:ind w:left="283" w:hanging="283"/>
    </w:pPr>
  </w:style>
  <w:style w:type="paragraph" w:customStyle="1" w:styleId="11">
    <w:name w:val="Название1"/>
    <w:basedOn w:val="a"/>
    <w:rsid w:val="00EB76A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B76AB"/>
    <w:pPr>
      <w:suppressLineNumbers/>
    </w:pPr>
    <w:rPr>
      <w:rFonts w:cs="Mangal"/>
    </w:rPr>
  </w:style>
  <w:style w:type="paragraph" w:styleId="a7">
    <w:name w:val="Body Text Indent"/>
    <w:basedOn w:val="a"/>
    <w:rsid w:val="00EB76AB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EB76AB"/>
    <w:pPr>
      <w:ind w:firstLine="540"/>
      <w:jc w:val="both"/>
    </w:pPr>
    <w:rPr>
      <w:b/>
      <w:bCs/>
    </w:rPr>
  </w:style>
  <w:style w:type="paragraph" w:customStyle="1" w:styleId="ConsTitle">
    <w:name w:val="ConsTitle"/>
    <w:rsid w:val="00EB76A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8">
    <w:name w:val="Спис_заголовок"/>
    <w:basedOn w:val="a"/>
    <w:next w:val="a6"/>
    <w:rsid w:val="00EB76A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Обычный1"/>
    <w:rsid w:val="00EB76AB"/>
    <w:pPr>
      <w:suppressAutoHyphens/>
    </w:pPr>
    <w:rPr>
      <w:lang w:eastAsia="ar-SA"/>
    </w:rPr>
  </w:style>
  <w:style w:type="paragraph" w:customStyle="1" w:styleId="a9">
    <w:name w:val="Содержимое таблицы"/>
    <w:basedOn w:val="a"/>
    <w:rsid w:val="00EB76AB"/>
    <w:pPr>
      <w:suppressLineNumbers/>
    </w:pPr>
  </w:style>
  <w:style w:type="paragraph" w:customStyle="1" w:styleId="aa">
    <w:name w:val="Заголовок таблицы"/>
    <w:basedOn w:val="a9"/>
    <w:rsid w:val="00EB76A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745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5EC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646C37"/>
    <w:pPr>
      <w:ind w:left="720"/>
      <w:contextualSpacing/>
    </w:pPr>
  </w:style>
  <w:style w:type="paragraph" w:customStyle="1" w:styleId="ConsPlusNormal">
    <w:name w:val="ConsPlusNormal"/>
    <w:rsid w:val="00646C3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E23EA-5A34-469D-8758-6938A1D6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2014-11-06T11:14:00Z</cp:lastPrinted>
  <dcterms:created xsi:type="dcterms:W3CDTF">2015-08-31T08:49:00Z</dcterms:created>
  <dcterms:modified xsi:type="dcterms:W3CDTF">2015-11-19T07:42:00Z</dcterms:modified>
</cp:coreProperties>
</file>