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11AFE" w:rsidRDefault="005A1EA6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 w:rsidRPr="00911AFE">
        <w:rPr>
          <w:b/>
        </w:rPr>
        <w:t>РОСТОВСКАЯ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EF40D9">
        <w:rPr>
          <w:color w:val="000000"/>
          <w:sz w:val="26"/>
          <w:szCs w:val="26"/>
        </w:rPr>
        <w:t>58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9771C3" w:rsidRPr="00930836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    </w:t>
      </w:r>
      <w:r w:rsidRPr="009308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F2659D">
        <w:rPr>
          <w:sz w:val="26"/>
          <w:szCs w:val="26"/>
        </w:rPr>
        <w:t xml:space="preserve">  </w:t>
      </w:r>
      <w:r w:rsidR="00710935">
        <w:rPr>
          <w:sz w:val="26"/>
          <w:szCs w:val="26"/>
        </w:rPr>
        <w:t xml:space="preserve"> </w:t>
      </w:r>
      <w:r w:rsidR="00EF40D9">
        <w:rPr>
          <w:sz w:val="26"/>
          <w:szCs w:val="26"/>
        </w:rPr>
        <w:t xml:space="preserve">29 июня </w:t>
      </w:r>
      <w:r w:rsidR="001042DC">
        <w:rPr>
          <w:sz w:val="26"/>
          <w:szCs w:val="26"/>
        </w:rPr>
        <w:t xml:space="preserve">   2018 года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9771C3" w:rsidRPr="00930836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155CED" w:rsidRPr="00311574" w:rsidRDefault="00155CED" w:rsidP="00155CED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>
        <w:rPr>
          <w:rFonts w:ascii="Times New Roman" w:hAnsi="Times New Roman" w:cs="Times New Roman"/>
          <w:sz w:val="26"/>
          <w:szCs w:val="26"/>
        </w:rPr>
        <w:t>11594,7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>
        <w:rPr>
          <w:rFonts w:ascii="Times New Roman" w:hAnsi="Times New Roman" w:cs="Times New Roman"/>
          <w:sz w:val="26"/>
          <w:szCs w:val="26"/>
        </w:rPr>
        <w:t>12010,8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E5C">
        <w:rPr>
          <w:rFonts w:ascii="Times New Roman" w:hAnsi="Times New Roman" w:cs="Times New Roman"/>
          <w:sz w:val="26"/>
          <w:szCs w:val="26"/>
        </w:rPr>
        <w:t xml:space="preserve">          1.1 В приложение №1 «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E5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по строке «Безвозмездные поступления» цифру 7399,8 заменить цифрой 7738,8;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>о строке «</w:t>
      </w:r>
      <w:r w:rsidRPr="00FD4EFA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» цифру 7399,8 заменить цифрой 7738,8;</w:t>
      </w:r>
    </w:p>
    <w:p w:rsidR="00155CED" w:rsidRPr="00FD4EFA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строке </w:t>
      </w:r>
      <w:r w:rsidRPr="00FD4EF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трансферты» цифру 6656,6 заменить цифрой 6678,4</w:t>
      </w:r>
    </w:p>
    <w:p w:rsidR="00155CED" w:rsidRDefault="00155CED" w:rsidP="002D359C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 </w:t>
      </w:r>
      <w:r w:rsidRPr="00155CED">
        <w:rPr>
          <w:sz w:val="26"/>
          <w:szCs w:val="26"/>
        </w:rPr>
        <w:t>строке «Прочие межбюджетные трансферты, передаваемые бюджетам</w:t>
      </w:r>
      <w:r>
        <w:rPr>
          <w:sz w:val="26"/>
          <w:szCs w:val="26"/>
        </w:rPr>
        <w:t>» цифру 531,7 заменить цифрой 870,7;</w:t>
      </w:r>
    </w:p>
    <w:p w:rsidR="009771C3" w:rsidRPr="009771C3" w:rsidRDefault="009771C3" w:rsidP="002D359C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</w:t>
      </w:r>
      <w:r w:rsidRPr="009771C3">
        <w:rPr>
          <w:sz w:val="26"/>
          <w:szCs w:val="26"/>
        </w:rPr>
        <w:t>строке «Прочие межбюджетные трансферты, передаваемые бюджетам поселений</w:t>
      </w:r>
      <w:r>
        <w:rPr>
          <w:sz w:val="26"/>
          <w:szCs w:val="26"/>
        </w:rPr>
        <w:t>» цифру 531,7 заменить цифрой 870,7;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55CED">
        <w:rPr>
          <w:bCs/>
          <w:sz w:val="26"/>
          <w:szCs w:val="26"/>
        </w:rPr>
        <w:t>2</w:t>
      </w:r>
      <w:r w:rsidR="00710935">
        <w:rPr>
          <w:bCs/>
          <w:sz w:val="26"/>
          <w:szCs w:val="26"/>
        </w:rPr>
        <w:t>.</w:t>
      </w:r>
      <w:r w:rsidRPr="00930836">
        <w:rPr>
          <w:color w:val="000000"/>
          <w:sz w:val="26"/>
          <w:szCs w:val="26"/>
        </w:rPr>
        <w:t xml:space="preserve"> В Приложении №</w:t>
      </w:r>
      <w:r>
        <w:rPr>
          <w:color w:val="000000"/>
          <w:sz w:val="26"/>
          <w:szCs w:val="26"/>
        </w:rPr>
        <w:t>7</w:t>
      </w:r>
      <w:r w:rsidRPr="00930836">
        <w:rPr>
          <w:color w:val="000000"/>
          <w:sz w:val="26"/>
          <w:szCs w:val="26"/>
        </w:rPr>
        <w:t xml:space="preserve"> «</w:t>
      </w:r>
      <w:r w:rsidRPr="00930836">
        <w:rPr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</w:t>
      </w:r>
      <w:r w:rsidR="00EF40D9">
        <w:rPr>
          <w:iCs/>
          <w:color w:val="000000"/>
          <w:sz w:val="26"/>
          <w:szCs w:val="26"/>
        </w:rPr>
        <w:t xml:space="preserve"> </w:t>
      </w:r>
      <w:r w:rsidRPr="00930836">
        <w:rPr>
          <w:iCs/>
          <w:color w:val="000000"/>
          <w:sz w:val="26"/>
          <w:szCs w:val="26"/>
        </w:rPr>
        <w:t xml:space="preserve"> расходов</w:t>
      </w:r>
      <w:r w:rsidR="00EF40D9">
        <w:rPr>
          <w:iCs/>
          <w:color w:val="000000"/>
          <w:sz w:val="26"/>
          <w:szCs w:val="26"/>
        </w:rPr>
        <w:t xml:space="preserve"> </w:t>
      </w:r>
      <w:r w:rsidRPr="00930836">
        <w:rPr>
          <w:iCs/>
          <w:color w:val="000000"/>
          <w:sz w:val="26"/>
          <w:szCs w:val="26"/>
        </w:rPr>
        <w:t xml:space="preserve"> бюджетов на </w:t>
      </w:r>
      <w:r w:rsidRPr="00930836">
        <w:rPr>
          <w:sz w:val="26"/>
          <w:szCs w:val="26"/>
        </w:rPr>
        <w:t>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color w:val="000000"/>
          <w:sz w:val="26"/>
          <w:szCs w:val="26"/>
        </w:rPr>
        <w:t>» внести следующие изменения</w:t>
      </w:r>
      <w:r>
        <w:rPr>
          <w:color w:val="000000"/>
          <w:sz w:val="26"/>
          <w:szCs w:val="26"/>
        </w:rPr>
        <w:t>:</w:t>
      </w:r>
    </w:p>
    <w:p w:rsidR="005B59FC" w:rsidRDefault="005B59FC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«Общегосударственные вопросы» цифру 4924,2 заменить цифрой 4774,2;</w:t>
      </w:r>
    </w:p>
    <w:p w:rsidR="005B59FC" w:rsidRDefault="005B59FC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сроке «Резервный фонд»  цифру 305,0 заменить цифрой 155,0; </w:t>
      </w:r>
    </w:p>
    <w:p w:rsidR="00C51C5C" w:rsidRDefault="00C51C5C" w:rsidP="008524CC">
      <w:pPr>
        <w:autoSpaceDE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сроке «Культура и кинематография» цифру 3270,4 заменить цифрой </w:t>
      </w:r>
      <w:r w:rsidR="009771C3">
        <w:rPr>
          <w:sz w:val="26"/>
          <w:szCs w:val="26"/>
        </w:rPr>
        <w:t>3759,4</w:t>
      </w:r>
      <w:r>
        <w:rPr>
          <w:sz w:val="26"/>
          <w:szCs w:val="26"/>
        </w:rPr>
        <w:t>.</w:t>
      </w:r>
    </w:p>
    <w:p w:rsidR="00D00E55" w:rsidRPr="00E72F9D" w:rsidRDefault="00E72F9D" w:rsidP="008524CC">
      <w:pPr>
        <w:autoSpaceDE w:val="0"/>
        <w:snapToGrid w:val="0"/>
        <w:jc w:val="both"/>
        <w:rPr>
          <w:sz w:val="26"/>
          <w:szCs w:val="26"/>
        </w:rPr>
      </w:pPr>
      <w:r w:rsidRPr="00E72F9D">
        <w:rPr>
          <w:sz w:val="26"/>
          <w:szCs w:val="26"/>
        </w:rPr>
        <w:t>1.</w:t>
      </w:r>
      <w:r w:rsidR="00FD4EFA">
        <w:rPr>
          <w:sz w:val="26"/>
          <w:szCs w:val="26"/>
        </w:rPr>
        <w:t>3</w:t>
      </w:r>
      <w:r w:rsidRPr="00E72F9D">
        <w:rPr>
          <w:sz w:val="26"/>
          <w:szCs w:val="26"/>
        </w:rPr>
        <w:t xml:space="preserve"> Приложение № 1,2,7,9   изложить с учетом внесенных изменений.</w:t>
      </w:r>
    </w:p>
    <w:p w:rsidR="00D746CB" w:rsidRDefault="00D746CB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 </w:t>
      </w:r>
      <w:r w:rsidR="00EF40D9">
        <w:t xml:space="preserve">29 июня </w:t>
      </w:r>
      <w:r w:rsidR="00D746CB">
        <w:t xml:space="preserve"> </w:t>
      </w:r>
      <w:r w:rsidR="001042DC">
        <w:t>2018</w:t>
      </w:r>
      <w:r w:rsidR="00FD4EFA">
        <w:t xml:space="preserve"> </w:t>
      </w:r>
      <w:r>
        <w:t>года с 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E63D7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E63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804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FE63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FE63D7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11594,7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FE63D7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11594,7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FE63D7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11594,7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FE63D7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11594,7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FE63D7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11594,7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FE63D7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12010,8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FE63D7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12010,8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FE63D7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12010,8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FE63D7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12010,8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5B59F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4774,2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24E3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5B59FC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5B59FC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881DCC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071E2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8071E2" w:rsidP="0052167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B59FC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B59FC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FE63D7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3759,4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F61839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FE63D7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12010,8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FE63D7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12010,8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5B59F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24E3A">
              <w:rPr>
                <w:sz w:val="20"/>
                <w:szCs w:val="20"/>
              </w:rPr>
              <w:t>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D7469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5B59F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5B59FC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155,0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075">
              <w:rPr>
                <w:sz w:val="20"/>
                <w:szCs w:val="20"/>
              </w:rPr>
              <w:t>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FE63D7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F61839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8E35D7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8E35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8E3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FE63D7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12010,8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FE63D7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12010,8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5F48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Default="005F48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  <w:p w:rsidR="005F48A1" w:rsidRPr="00AA32A1" w:rsidRDefault="005F48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</w:t>
            </w:r>
            <w:r w:rsidRPr="002138A5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</w:t>
            </w:r>
            <w:r w:rsidRPr="002138A5">
              <w:rPr>
                <w:sz w:val="20"/>
                <w:szCs w:val="20"/>
              </w:rPr>
              <w:lastRenderedPageBreak/>
              <w:t>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="00D7469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D746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D74693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4619,0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5F48A1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5F48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3E2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22" w:rsidRDefault="006D4922" w:rsidP="005A1EA6">
      <w:r>
        <w:separator/>
      </w:r>
    </w:p>
  </w:endnote>
  <w:endnote w:type="continuationSeparator" w:id="1">
    <w:p w:rsidR="006D4922" w:rsidRDefault="006D4922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22" w:rsidRDefault="006D4922" w:rsidP="005A1EA6">
      <w:r>
        <w:separator/>
      </w:r>
    </w:p>
  </w:footnote>
  <w:footnote w:type="continuationSeparator" w:id="1">
    <w:p w:rsidR="006D4922" w:rsidRDefault="006D4922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A52-04F9-48B3-BB9B-E6C7C71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26</Pages>
  <Words>7600</Words>
  <Characters>43322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50821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6</cp:revision>
  <cp:lastPrinted>2018-06-26T10:25:00Z</cp:lastPrinted>
  <dcterms:created xsi:type="dcterms:W3CDTF">2018-06-29T12:30:00Z</dcterms:created>
  <dcterms:modified xsi:type="dcterms:W3CDTF">2018-07-02T10:13:00Z</dcterms:modified>
</cp:coreProperties>
</file>